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6A8" w:rsidRPr="00A966A8" w:rsidRDefault="00A966A8" w:rsidP="00427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6513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A966A8" w:rsidRPr="00A966A8" w:rsidRDefault="00A966A8" w:rsidP="00A966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Тарифному соглашению по оплате медицинской помощи в системе обязательного медицинского страхования на территории Республики Тыва </w:t>
      </w:r>
    </w:p>
    <w:p w:rsidR="00A966A8" w:rsidRPr="00A966A8" w:rsidRDefault="00A966A8" w:rsidP="00A966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5B193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A966A8" w:rsidRPr="00A966A8" w:rsidRDefault="00A966A8" w:rsidP="00A966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6A8" w:rsidRPr="00A966A8" w:rsidRDefault="00A966A8" w:rsidP="00A96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Кызыл                                                             </w:t>
      </w:r>
      <w:r w:rsidR="00123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BB7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3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5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3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1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2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51305">
        <w:rPr>
          <w:rFonts w:ascii="Times New Roman" w:eastAsia="Times New Roman" w:hAnsi="Times New Roman" w:cs="Times New Roman"/>
          <w:sz w:val="28"/>
          <w:szCs w:val="28"/>
          <w:lang w:eastAsia="ru-RU"/>
        </w:rPr>
        <w:t>31 января</w:t>
      </w: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6A1C2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D2477" w:rsidRPr="00A966A8" w:rsidRDefault="003D2477" w:rsidP="00A96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477" w:rsidRPr="00A966A8" w:rsidRDefault="00476866" w:rsidP="001C02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76866">
        <w:rPr>
          <w:rFonts w:ascii="Times New Roman" w:eastAsia="Calibri" w:hAnsi="Times New Roman" w:cs="Times New Roman"/>
          <w:b/>
          <w:sz w:val="28"/>
          <w:szCs w:val="28"/>
        </w:rPr>
        <w:t>Мы, нижеподписавшиеся,</w:t>
      </w:r>
      <w:r w:rsidRPr="00476866">
        <w:rPr>
          <w:rFonts w:ascii="Times New Roman" w:eastAsia="Calibri" w:hAnsi="Times New Roman" w:cs="Times New Roman"/>
          <w:sz w:val="28"/>
          <w:szCs w:val="28"/>
        </w:rPr>
        <w:t xml:space="preserve"> представители органов исполнительной власти Республики Тыва, в лице министра здравоохранения Республики Тыва </w:t>
      </w:r>
      <w:proofErr w:type="spellStart"/>
      <w:r w:rsidRPr="00476866">
        <w:rPr>
          <w:rFonts w:ascii="Times New Roman" w:eastAsia="Calibri" w:hAnsi="Times New Roman" w:cs="Times New Roman"/>
          <w:sz w:val="28"/>
          <w:szCs w:val="28"/>
        </w:rPr>
        <w:t>Донгак</w:t>
      </w:r>
      <w:proofErr w:type="spellEnd"/>
      <w:r w:rsidRPr="00476866">
        <w:rPr>
          <w:rFonts w:ascii="Times New Roman" w:eastAsia="Calibri" w:hAnsi="Times New Roman" w:cs="Times New Roman"/>
          <w:sz w:val="28"/>
          <w:szCs w:val="28"/>
        </w:rPr>
        <w:t xml:space="preserve"> О.Э., представители Территориального фонда обязательного медицинского страхования Республики Тыва, в лице директора </w:t>
      </w:r>
      <w:proofErr w:type="spellStart"/>
      <w:r w:rsidRPr="00476866">
        <w:rPr>
          <w:rFonts w:ascii="Times New Roman" w:eastAsia="Calibri" w:hAnsi="Times New Roman" w:cs="Times New Roman"/>
          <w:sz w:val="28"/>
          <w:szCs w:val="28"/>
        </w:rPr>
        <w:t>Анай-оол</w:t>
      </w:r>
      <w:proofErr w:type="spellEnd"/>
      <w:r w:rsidRPr="00476866">
        <w:rPr>
          <w:rFonts w:ascii="Times New Roman" w:eastAsia="Calibri" w:hAnsi="Times New Roman" w:cs="Times New Roman"/>
          <w:sz w:val="28"/>
          <w:szCs w:val="28"/>
        </w:rPr>
        <w:t xml:space="preserve"> В.Х., представители страховых медицинских организаций, в лице директора Филиала ООО «РГС-Медицина» в Республике Тыва </w:t>
      </w:r>
      <w:proofErr w:type="spellStart"/>
      <w:r w:rsidRPr="00476866">
        <w:rPr>
          <w:rFonts w:ascii="Times New Roman" w:eastAsia="Calibri" w:hAnsi="Times New Roman" w:cs="Times New Roman"/>
          <w:sz w:val="28"/>
          <w:szCs w:val="28"/>
        </w:rPr>
        <w:t>Монгуша</w:t>
      </w:r>
      <w:proofErr w:type="spellEnd"/>
      <w:r w:rsidRPr="00476866">
        <w:rPr>
          <w:rFonts w:ascii="Times New Roman" w:eastAsia="Calibri" w:hAnsi="Times New Roman" w:cs="Times New Roman"/>
          <w:sz w:val="28"/>
          <w:szCs w:val="28"/>
        </w:rPr>
        <w:t xml:space="preserve"> А.Д., представители медицинских профессиональных некоммерческих организаций или их ассоциаций (союзов), в лице члена правления</w:t>
      </w:r>
      <w:proofErr w:type="gramEnd"/>
      <w:r w:rsidRPr="004768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476866">
        <w:rPr>
          <w:rFonts w:ascii="Times New Roman" w:eastAsia="Calibri" w:hAnsi="Times New Roman" w:cs="Times New Roman"/>
          <w:sz w:val="28"/>
          <w:szCs w:val="28"/>
        </w:rPr>
        <w:t xml:space="preserve">общественной организации «Медицинская палата Республики Тыва» </w:t>
      </w:r>
      <w:proofErr w:type="spellStart"/>
      <w:r w:rsidRPr="00476866">
        <w:rPr>
          <w:rFonts w:ascii="Times New Roman" w:eastAsia="Calibri" w:hAnsi="Times New Roman" w:cs="Times New Roman"/>
          <w:sz w:val="28"/>
          <w:szCs w:val="28"/>
        </w:rPr>
        <w:t>Калбака</w:t>
      </w:r>
      <w:proofErr w:type="spellEnd"/>
      <w:r w:rsidRPr="00476866">
        <w:rPr>
          <w:rFonts w:ascii="Times New Roman" w:eastAsia="Calibri" w:hAnsi="Times New Roman" w:cs="Times New Roman"/>
          <w:sz w:val="28"/>
          <w:szCs w:val="28"/>
        </w:rPr>
        <w:t xml:space="preserve"> Д.Д.,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</w:t>
      </w:r>
      <w:proofErr w:type="spellStart"/>
      <w:r w:rsidRPr="00476866">
        <w:rPr>
          <w:rFonts w:ascii="Times New Roman" w:eastAsia="Calibri" w:hAnsi="Times New Roman" w:cs="Times New Roman"/>
          <w:sz w:val="28"/>
          <w:szCs w:val="28"/>
        </w:rPr>
        <w:t>Ондара</w:t>
      </w:r>
      <w:proofErr w:type="spellEnd"/>
      <w:r w:rsidRPr="00476866">
        <w:rPr>
          <w:rFonts w:ascii="Times New Roman" w:eastAsia="Calibri" w:hAnsi="Times New Roman" w:cs="Times New Roman"/>
          <w:sz w:val="28"/>
          <w:szCs w:val="28"/>
        </w:rPr>
        <w:t xml:space="preserve"> Д.О.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</w:t>
      </w:r>
      <w:r w:rsidR="005C0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29.11.2010 г. № 326-ФЗ «Об обязательном</w:t>
      </w:r>
      <w:proofErr w:type="gramEnd"/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медицинском страховании в Российской Федерации», Правилами обязательного медицинского страхования, утвержденными приказом </w:t>
      </w:r>
      <w:proofErr w:type="spellStart"/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Минздравсоцразвития</w:t>
      </w:r>
      <w:proofErr w:type="spellEnd"/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28.02.2011 г. № 158н, постановлени</w:t>
      </w:r>
      <w:r w:rsidR="001C0260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Республики Тыва от </w:t>
      </w:r>
      <w:r w:rsidR="001C0260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37428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1C0260">
        <w:rPr>
          <w:rFonts w:ascii="Times New Roman" w:eastAsia="Times New Roman" w:hAnsi="Times New Roman" w:cs="Times New Roman"/>
          <w:sz w:val="28"/>
          <w:szCs w:val="28"/>
          <w:lang w:eastAsia="ru-RU"/>
        </w:rPr>
        <w:t>612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Территориальной программы государственных гарантий бесплатного оказания гражданам медицинской помощи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Тыва на 201</w:t>
      </w:r>
      <w:r w:rsidR="00DF19C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201</w:t>
      </w:r>
      <w:r w:rsidR="00DF19C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DF19C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с целью реализации государственной политики в области здравоохранения и</w:t>
      </w:r>
      <w:proofErr w:type="gramEnd"/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обязательного медицинского страхования заключили настоящее Дополнительное соглашение о нижеследующем:</w:t>
      </w:r>
    </w:p>
    <w:p w:rsidR="00306B19" w:rsidRPr="00A966A8" w:rsidRDefault="00306B19" w:rsidP="00845F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FA8" w:rsidRDefault="00845FA8" w:rsidP="00845FA8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Внести в Тарифное соглашение следующие дополнения и изменения:</w:t>
      </w:r>
    </w:p>
    <w:p w:rsidR="009F6E20" w:rsidRPr="009F6E20" w:rsidRDefault="009F6E20" w:rsidP="009F6E20">
      <w:pPr>
        <w:numPr>
          <w:ilvl w:val="0"/>
          <w:numId w:val="13"/>
        </w:numPr>
        <w:tabs>
          <w:tab w:val="left" w:pos="568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6E20">
        <w:rPr>
          <w:rFonts w:ascii="Times New Roman" w:eastAsia="Calibri" w:hAnsi="Times New Roman" w:cs="Times New Roman"/>
          <w:sz w:val="28"/>
          <w:szCs w:val="28"/>
        </w:rPr>
        <w:t xml:space="preserve">абзац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9F6E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3711">
        <w:rPr>
          <w:rFonts w:ascii="Times New Roman" w:eastAsia="Calibri" w:hAnsi="Times New Roman" w:cs="Times New Roman"/>
          <w:sz w:val="28"/>
          <w:szCs w:val="28"/>
        </w:rPr>
        <w:t>под</w:t>
      </w:r>
      <w:r w:rsidRPr="009F6E20">
        <w:rPr>
          <w:rFonts w:ascii="Times New Roman" w:eastAsia="Calibri" w:hAnsi="Times New Roman" w:cs="Times New Roman"/>
          <w:sz w:val="28"/>
          <w:szCs w:val="28"/>
        </w:rPr>
        <w:t>пункта 2.2.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9F6E20">
        <w:rPr>
          <w:rFonts w:ascii="Times New Roman" w:eastAsia="Calibri" w:hAnsi="Times New Roman" w:cs="Times New Roman"/>
          <w:sz w:val="28"/>
          <w:szCs w:val="28"/>
        </w:rPr>
        <w:t xml:space="preserve">. «Оплата случаев лечения по профилю «Медицинская реабилитация»» раздела </w:t>
      </w:r>
      <w:r w:rsidRPr="009F6E20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9F6E20">
        <w:rPr>
          <w:rFonts w:ascii="Times New Roman" w:eastAsia="Calibri" w:hAnsi="Times New Roman" w:cs="Times New Roman"/>
          <w:sz w:val="28"/>
          <w:szCs w:val="28"/>
        </w:rPr>
        <w:t>, изложить в следующей редакции:</w:t>
      </w:r>
    </w:p>
    <w:p w:rsidR="009F6E20" w:rsidRPr="009F6E20" w:rsidRDefault="009F6E20" w:rsidP="009F6E20">
      <w:pPr>
        <w:tabs>
          <w:tab w:val="left" w:pos="568"/>
          <w:tab w:val="left" w:pos="709"/>
          <w:tab w:val="left" w:pos="993"/>
        </w:tabs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="006B0EBD" w:rsidRPr="006B0EBD">
        <w:rPr>
          <w:rFonts w:ascii="Times New Roman" w:eastAsia="Calibri" w:hAnsi="Times New Roman" w:cs="Times New Roman"/>
          <w:i/>
          <w:sz w:val="28"/>
          <w:szCs w:val="28"/>
        </w:rPr>
        <w:t>«</w:t>
      </w:r>
      <w:r w:rsidRPr="009F6E20">
        <w:rPr>
          <w:rFonts w:ascii="Times New Roman" w:eastAsia="Calibri" w:hAnsi="Times New Roman" w:cs="Times New Roman"/>
          <w:i/>
          <w:sz w:val="28"/>
          <w:szCs w:val="28"/>
        </w:rPr>
        <w:t>Для КСГ №№ 325-33</w:t>
      </w:r>
      <w:r>
        <w:rPr>
          <w:rFonts w:ascii="Times New Roman" w:eastAsia="Calibri" w:hAnsi="Times New Roman" w:cs="Times New Roman"/>
          <w:i/>
          <w:sz w:val="28"/>
          <w:szCs w:val="28"/>
        </w:rPr>
        <w:t>7</w:t>
      </w:r>
      <w:r w:rsidRPr="009F6E20">
        <w:rPr>
          <w:rFonts w:ascii="Times New Roman" w:eastAsia="Calibri" w:hAnsi="Times New Roman" w:cs="Times New Roman"/>
          <w:i/>
          <w:sz w:val="28"/>
          <w:szCs w:val="28"/>
        </w:rPr>
        <w:t xml:space="preserve"> в стационарных условиях критерием для определения индивидуальной маршрутизации пациента служит оценка состояния по Шкале Реабилитационной Маршрутизации (ШРМ).  </w:t>
      </w:r>
      <w:r w:rsidR="006B0EBD">
        <w:rPr>
          <w:rFonts w:ascii="Times New Roman" w:eastAsia="Calibri" w:hAnsi="Times New Roman" w:cs="Times New Roman"/>
          <w:i/>
          <w:sz w:val="28"/>
          <w:szCs w:val="28"/>
        </w:rPr>
        <w:t>При оценке 3 по ШРМ медицинская реабилитация оказывается пациенту в условиях дневного стационара или в стационарных условиях</w:t>
      </w:r>
      <w:r w:rsidR="006B0EBD" w:rsidRPr="009F6E2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6B0EBD">
        <w:rPr>
          <w:rFonts w:ascii="Times New Roman" w:eastAsia="Calibri" w:hAnsi="Times New Roman" w:cs="Times New Roman"/>
          <w:i/>
          <w:sz w:val="28"/>
          <w:szCs w:val="28"/>
        </w:rPr>
        <w:t xml:space="preserve">в зависимости от состояния пациента и в соответствии с маршрутизацией, </w:t>
      </w:r>
      <w:r w:rsidR="006B0EBD" w:rsidRPr="006945F8">
        <w:rPr>
          <w:rFonts w:ascii="Times New Roman" w:eastAsia="Calibri" w:hAnsi="Times New Roman" w:cs="Times New Roman"/>
          <w:i/>
          <w:sz w:val="28"/>
          <w:szCs w:val="28"/>
        </w:rPr>
        <w:t xml:space="preserve">установленной в </w:t>
      </w:r>
      <w:r w:rsidR="006945F8">
        <w:rPr>
          <w:rFonts w:ascii="Times New Roman" w:eastAsia="Calibri" w:hAnsi="Times New Roman" w:cs="Times New Roman"/>
          <w:i/>
          <w:sz w:val="28"/>
          <w:szCs w:val="28"/>
        </w:rPr>
        <w:t>Республике Тыва</w:t>
      </w:r>
      <w:r w:rsidR="006B0EBD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Pr="009F6E20">
        <w:rPr>
          <w:rFonts w:ascii="Times New Roman" w:eastAsia="Calibri" w:hAnsi="Times New Roman" w:cs="Times New Roman"/>
          <w:i/>
          <w:sz w:val="28"/>
          <w:szCs w:val="28"/>
        </w:rPr>
        <w:t xml:space="preserve">При оценке 4-5-6 по ШРМ пациенту оказывается медицинская реабилитация в стационарных условиях с оплатой </w:t>
      </w:r>
      <w:proofErr w:type="gramStart"/>
      <w:r w:rsidRPr="009F6E20">
        <w:rPr>
          <w:rFonts w:ascii="Times New Roman" w:eastAsia="Calibri" w:hAnsi="Times New Roman" w:cs="Times New Roman"/>
          <w:i/>
          <w:sz w:val="28"/>
          <w:szCs w:val="28"/>
        </w:rPr>
        <w:t>по</w:t>
      </w:r>
      <w:proofErr w:type="gramEnd"/>
      <w:r w:rsidRPr="009F6E20">
        <w:rPr>
          <w:rFonts w:ascii="Times New Roman" w:eastAsia="Calibri" w:hAnsi="Times New Roman" w:cs="Times New Roman"/>
          <w:i/>
          <w:sz w:val="28"/>
          <w:szCs w:val="28"/>
        </w:rPr>
        <w:t xml:space="preserve"> соответствующей КСГ. Градации оценки и описание Шкалы Реабилитационной Маршрутизации приведены в Инструкции</w:t>
      </w:r>
      <w:proofErr w:type="gramStart"/>
      <w:r w:rsidR="00BD4505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6B0EBD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BD4505">
        <w:rPr>
          <w:rFonts w:ascii="Times New Roman" w:eastAsia="Calibri" w:hAnsi="Times New Roman" w:cs="Times New Roman"/>
          <w:i/>
          <w:sz w:val="28"/>
          <w:szCs w:val="28"/>
        </w:rPr>
        <w:t>;</w:t>
      </w:r>
      <w:proofErr w:type="gramEnd"/>
    </w:p>
    <w:p w:rsidR="00BD4505" w:rsidRDefault="00BD4505" w:rsidP="00BD4505">
      <w:pPr>
        <w:numPr>
          <w:ilvl w:val="0"/>
          <w:numId w:val="13"/>
        </w:numPr>
        <w:tabs>
          <w:tab w:val="left" w:pos="568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4505">
        <w:rPr>
          <w:rFonts w:ascii="Times New Roman" w:eastAsia="Calibri" w:hAnsi="Times New Roman" w:cs="Times New Roman"/>
          <w:sz w:val="28"/>
          <w:szCs w:val="28"/>
        </w:rPr>
        <w:t xml:space="preserve">абзац 2 </w:t>
      </w:r>
      <w:r w:rsidR="00DB3711">
        <w:rPr>
          <w:rFonts w:ascii="Times New Roman" w:eastAsia="Calibri" w:hAnsi="Times New Roman" w:cs="Times New Roman"/>
          <w:sz w:val="28"/>
          <w:szCs w:val="28"/>
        </w:rPr>
        <w:t>под</w:t>
      </w:r>
      <w:r w:rsidRPr="00BD4505">
        <w:rPr>
          <w:rFonts w:ascii="Times New Roman" w:eastAsia="Calibri" w:hAnsi="Times New Roman" w:cs="Times New Roman"/>
          <w:sz w:val="28"/>
          <w:szCs w:val="28"/>
        </w:rPr>
        <w:t xml:space="preserve">пункта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BD4505">
        <w:rPr>
          <w:rFonts w:ascii="Times New Roman" w:eastAsia="Calibri" w:hAnsi="Times New Roman" w:cs="Times New Roman"/>
          <w:sz w:val="28"/>
          <w:szCs w:val="28"/>
        </w:rPr>
        <w:t>.2.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BD4505">
        <w:rPr>
          <w:rFonts w:ascii="Times New Roman" w:eastAsia="Calibri" w:hAnsi="Times New Roman" w:cs="Times New Roman"/>
          <w:sz w:val="28"/>
          <w:szCs w:val="28"/>
        </w:rPr>
        <w:t xml:space="preserve">. «Оплата случаев лечения по профилю «Медицинская реабилитация»» раздела </w:t>
      </w:r>
      <w:r w:rsidRPr="00BD4505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BD4505">
        <w:rPr>
          <w:rFonts w:ascii="Times New Roman" w:eastAsia="Calibri" w:hAnsi="Times New Roman" w:cs="Times New Roman"/>
          <w:sz w:val="28"/>
          <w:szCs w:val="28"/>
        </w:rPr>
        <w:t>, изложить в следующей редакции:</w:t>
      </w:r>
    </w:p>
    <w:p w:rsidR="009D0344" w:rsidRPr="00990EA8" w:rsidRDefault="00BD4505" w:rsidP="00990EA8">
      <w:pPr>
        <w:tabs>
          <w:tab w:val="left" w:pos="9921"/>
        </w:tabs>
        <w:spacing w:after="0"/>
        <w:ind w:firstLine="709"/>
        <w:jc w:val="both"/>
      </w:pPr>
      <w:r>
        <w:rPr>
          <w:rFonts w:ascii="Times New Roman" w:eastAsia="Calibri" w:hAnsi="Times New Roman" w:cs="Times New Roman"/>
          <w:i/>
          <w:sz w:val="28"/>
          <w:szCs w:val="28"/>
        </w:rPr>
        <w:lastRenderedPageBreak/>
        <w:t>«</w:t>
      </w:r>
      <w:r w:rsidRPr="00BD4505">
        <w:rPr>
          <w:rFonts w:ascii="Times New Roman" w:eastAsia="Calibri" w:hAnsi="Times New Roman" w:cs="Times New Roman"/>
          <w:i/>
          <w:sz w:val="28"/>
          <w:szCs w:val="28"/>
        </w:rPr>
        <w:t xml:space="preserve">Для КСГ №№ 123-128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в условиях дневного стационара </w:t>
      </w:r>
      <w:r w:rsidRPr="00BD4505">
        <w:rPr>
          <w:rFonts w:ascii="Times New Roman" w:eastAsia="Calibri" w:hAnsi="Times New Roman" w:cs="Times New Roman"/>
          <w:i/>
          <w:sz w:val="28"/>
          <w:szCs w:val="28"/>
        </w:rPr>
        <w:t>критерием для определения индивидуальной маршрутизации пациента служит оценка состояния по Шкале Реабилитационной Маршрутизации (ШРМ).  При оценке 2 по ШРМ пациент получает медицинскую реабилитацию в условиях дневного стационара.</w:t>
      </w:r>
      <w:r w:rsidR="001C5854">
        <w:rPr>
          <w:rFonts w:ascii="Times New Roman" w:eastAsia="Calibri" w:hAnsi="Times New Roman" w:cs="Times New Roman"/>
          <w:i/>
          <w:sz w:val="28"/>
          <w:szCs w:val="28"/>
        </w:rPr>
        <w:t xml:space="preserve"> При оценке 3 по ШРМ медицинская реабилитация </w:t>
      </w:r>
      <w:r w:rsidR="001C5854" w:rsidRPr="001C5854">
        <w:rPr>
          <w:rFonts w:ascii="Times New Roman" w:eastAsia="Calibri" w:hAnsi="Times New Roman" w:cs="Times New Roman"/>
          <w:i/>
          <w:sz w:val="28"/>
          <w:szCs w:val="28"/>
        </w:rPr>
        <w:t xml:space="preserve">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</w:t>
      </w:r>
      <w:r w:rsidR="006945F8" w:rsidRPr="006945F8">
        <w:rPr>
          <w:rFonts w:ascii="Times New Roman" w:eastAsia="Calibri" w:hAnsi="Times New Roman" w:cs="Times New Roman"/>
          <w:i/>
          <w:sz w:val="28"/>
          <w:szCs w:val="28"/>
        </w:rPr>
        <w:t xml:space="preserve">установленной в </w:t>
      </w:r>
      <w:r w:rsidR="006945F8">
        <w:rPr>
          <w:rFonts w:ascii="Times New Roman" w:eastAsia="Calibri" w:hAnsi="Times New Roman" w:cs="Times New Roman"/>
          <w:i/>
          <w:sz w:val="28"/>
          <w:szCs w:val="28"/>
        </w:rPr>
        <w:t>Республике Тыва.</w:t>
      </w:r>
      <w:r w:rsidRPr="00BD4505">
        <w:rPr>
          <w:rFonts w:ascii="Times New Roman" w:eastAsia="Calibri" w:hAnsi="Times New Roman" w:cs="Times New Roman"/>
          <w:i/>
          <w:sz w:val="28"/>
          <w:szCs w:val="28"/>
        </w:rPr>
        <w:t xml:space="preserve"> Градации оценки и описание Шкалы Реабилитационной Маршрутизации приведены в Инструкции</w:t>
      </w:r>
      <w:proofErr w:type="gramStart"/>
      <w:r w:rsidRPr="00BD4505">
        <w:rPr>
          <w:rFonts w:ascii="Times New Roman" w:eastAsia="Calibri" w:hAnsi="Times New Roman" w:cs="Times New Roman"/>
          <w:i/>
          <w:sz w:val="28"/>
          <w:szCs w:val="28"/>
        </w:rPr>
        <w:t>.</w:t>
      </w:r>
      <w:r>
        <w:rPr>
          <w:rFonts w:ascii="Times New Roman" w:eastAsia="Calibri" w:hAnsi="Times New Roman" w:cs="Times New Roman"/>
          <w:i/>
          <w:sz w:val="28"/>
          <w:szCs w:val="28"/>
        </w:rPr>
        <w:t>»;</w:t>
      </w:r>
      <w:r w:rsidR="001C5854" w:rsidRPr="001C5854">
        <w:t xml:space="preserve"> </w:t>
      </w:r>
    </w:p>
    <w:p w:rsidR="00DB3711" w:rsidRDefault="00DB3711" w:rsidP="00DB3711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абзаце </w:t>
      </w:r>
      <w:r w:rsidR="003D26DD">
        <w:rPr>
          <w:rFonts w:ascii="Times New Roman" w:eastAsia="Calibri" w:hAnsi="Times New Roman" w:cs="Times New Roman"/>
          <w:sz w:val="28"/>
          <w:szCs w:val="28"/>
        </w:rPr>
        <w:t>48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пункта 3.1. «</w:t>
      </w:r>
      <w:r w:rsidRPr="00004005">
        <w:rPr>
          <w:rFonts w:ascii="Times New Roman" w:eastAsia="Calibri" w:hAnsi="Times New Roman" w:cs="Times New Roman"/>
          <w:sz w:val="28"/>
          <w:szCs w:val="28"/>
        </w:rPr>
        <w:t>Основные понятия и термины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раздела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DB3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слова «</w:t>
      </w:r>
      <w:r w:rsidRPr="00004005">
        <w:rPr>
          <w:rFonts w:ascii="Times New Roman" w:eastAsia="Calibri" w:hAnsi="Times New Roman" w:cs="Times New Roman"/>
          <w:sz w:val="28"/>
          <w:szCs w:val="28"/>
        </w:rPr>
        <w:t>установленных настоящими рекомендациями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заменить словами «установленных </w:t>
      </w:r>
      <w:r w:rsidRPr="00004005">
        <w:rPr>
          <w:rFonts w:ascii="Times New Roman" w:eastAsia="Calibri" w:hAnsi="Times New Roman" w:cs="Times New Roman"/>
          <w:sz w:val="28"/>
          <w:szCs w:val="28"/>
        </w:rPr>
        <w:t>методически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004005">
        <w:rPr>
          <w:rFonts w:ascii="Times New Roman" w:eastAsia="Calibri" w:hAnsi="Times New Roman" w:cs="Times New Roman"/>
          <w:sz w:val="28"/>
          <w:szCs w:val="28"/>
        </w:rPr>
        <w:t xml:space="preserve"> рекомендация</w:t>
      </w:r>
      <w:r>
        <w:rPr>
          <w:rFonts w:ascii="Times New Roman" w:eastAsia="Calibri" w:hAnsi="Times New Roman" w:cs="Times New Roman"/>
          <w:sz w:val="28"/>
          <w:szCs w:val="28"/>
        </w:rPr>
        <w:t>ми</w:t>
      </w:r>
      <w:r w:rsidRPr="00004005">
        <w:rPr>
          <w:rFonts w:ascii="Times New Roman" w:eastAsia="Calibri" w:hAnsi="Times New Roman" w:cs="Times New Roman"/>
          <w:sz w:val="28"/>
          <w:szCs w:val="28"/>
        </w:rPr>
        <w:t xml:space="preserve"> по способам оплаты медицинской помощи за счет средств обязательного медицинского страхования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506E4E" w:rsidRDefault="00506E4E" w:rsidP="00506E4E">
      <w:pPr>
        <w:numPr>
          <w:ilvl w:val="0"/>
          <w:numId w:val="13"/>
        </w:numPr>
        <w:tabs>
          <w:tab w:val="left" w:pos="709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пункте </w:t>
      </w:r>
      <w:r w:rsidRPr="00506E4E">
        <w:rPr>
          <w:rFonts w:ascii="Times New Roman" w:eastAsia="Calibri" w:hAnsi="Times New Roman" w:cs="Times New Roman"/>
          <w:sz w:val="28"/>
          <w:szCs w:val="28"/>
        </w:rPr>
        <w:t>2</w:t>
      </w:r>
      <w:r w:rsidR="00960B27">
        <w:rPr>
          <w:rFonts w:ascii="Times New Roman" w:eastAsia="Calibri" w:hAnsi="Times New Roman" w:cs="Times New Roman"/>
          <w:sz w:val="28"/>
          <w:szCs w:val="28"/>
        </w:rPr>
        <w:t>.</w:t>
      </w:r>
      <w:r w:rsidRPr="00506E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506E4E">
        <w:rPr>
          <w:rFonts w:ascii="Times New Roman" w:eastAsia="Calibri" w:hAnsi="Times New Roman" w:cs="Times New Roman"/>
          <w:sz w:val="28"/>
          <w:szCs w:val="28"/>
        </w:rPr>
        <w:t>Сведения о применении способов оплаты медицинской помощи, оказанной в стационарных условиях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506E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0B27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960B27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960B2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абзацы </w:t>
      </w:r>
      <w:r w:rsidR="002078C6">
        <w:rPr>
          <w:rFonts w:ascii="Times New Roman" w:eastAsia="Calibri" w:hAnsi="Times New Roman" w:cs="Times New Roman"/>
          <w:sz w:val="28"/>
          <w:szCs w:val="28"/>
        </w:rPr>
        <w:t>11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078C6">
        <w:rPr>
          <w:rFonts w:ascii="Times New Roman" w:eastAsia="Calibri" w:hAnsi="Times New Roman" w:cs="Times New Roman"/>
          <w:sz w:val="28"/>
          <w:szCs w:val="28"/>
        </w:rPr>
        <w:t>12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2078C6">
        <w:rPr>
          <w:rFonts w:ascii="Times New Roman" w:eastAsia="Calibri" w:hAnsi="Times New Roman" w:cs="Times New Roman"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исключить;</w:t>
      </w:r>
    </w:p>
    <w:p w:rsidR="00960B27" w:rsidRDefault="00506E4E" w:rsidP="00960B27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0B27">
        <w:rPr>
          <w:rFonts w:ascii="Times New Roman" w:eastAsia="Calibri" w:hAnsi="Times New Roman" w:cs="Times New Roman"/>
          <w:sz w:val="28"/>
          <w:szCs w:val="28"/>
        </w:rPr>
        <w:t xml:space="preserve">абзац </w:t>
      </w:r>
      <w:r w:rsidR="003D26DD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960B27">
        <w:rPr>
          <w:rFonts w:ascii="Times New Roman" w:eastAsia="Calibri" w:hAnsi="Times New Roman" w:cs="Times New Roman"/>
          <w:sz w:val="28"/>
          <w:szCs w:val="28"/>
        </w:rPr>
        <w:t>пункта 2.1. «</w:t>
      </w:r>
      <w:r w:rsidR="00960B27" w:rsidRPr="00960B27">
        <w:rPr>
          <w:rFonts w:ascii="Times New Roman" w:eastAsia="Calibri" w:hAnsi="Times New Roman" w:cs="Times New Roman"/>
          <w:sz w:val="28"/>
          <w:szCs w:val="28"/>
        </w:rPr>
        <w:t>Основные параметры оплаты медицинской помощи по КСГ, определяющие стоимость законченного случая лечения</w:t>
      </w:r>
      <w:r w:rsidR="00960B27">
        <w:rPr>
          <w:rFonts w:ascii="Times New Roman" w:eastAsia="Calibri" w:hAnsi="Times New Roman" w:cs="Times New Roman"/>
          <w:sz w:val="28"/>
          <w:szCs w:val="28"/>
        </w:rPr>
        <w:t>»</w:t>
      </w:r>
      <w:r w:rsidR="00960B27" w:rsidRPr="00960B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0B27"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 w:rsidR="00960B27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960B27">
        <w:rPr>
          <w:rFonts w:ascii="Times New Roman" w:eastAsia="Calibri" w:hAnsi="Times New Roman" w:cs="Times New Roman"/>
          <w:sz w:val="28"/>
          <w:szCs w:val="28"/>
        </w:rPr>
        <w:t>, изложить в следующей редакции:</w:t>
      </w:r>
    </w:p>
    <w:p w:rsidR="00960B27" w:rsidRPr="00960B27" w:rsidRDefault="00960B27" w:rsidP="00960B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60B2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6.5pt;height:25.5pt" o:ole="">
            <v:imagedata r:id="rId9" o:title=""/>
          </v:shape>
          <o:OLEObject Type="Embed" ProgID="Equation.3" ShapeID="_x0000_i1025" DrawAspect="Content" ObjectID="_1579357885" r:id="rId10"/>
        </w:object>
      </w:r>
      <w:r w:rsidRPr="00960B27">
        <w:rPr>
          <w:rFonts w:ascii="Times New Roman" w:eastAsia="Times New Roman" w:hAnsi="Times New Roman" w:cs="Times New Roman"/>
          <w:sz w:val="28"/>
          <w:szCs w:val="20"/>
          <w:lang w:eastAsia="ru-RU"/>
        </w:rPr>
        <w:t>, где</w:t>
      </w:r>
    </w:p>
    <w:p w:rsidR="00960B27" w:rsidRPr="00960B27" w:rsidRDefault="00960B27" w:rsidP="00960B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540"/>
      </w:tblGrid>
      <w:tr w:rsidR="00960B27" w:rsidRPr="00960B27" w:rsidTr="00960B2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60B27" w:rsidRDefault="00960B27" w:rsidP="00960B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60B2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БС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90EA8" w:rsidRDefault="00960B27" w:rsidP="00960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средней стоимости законченного случая лечения (базовая ставка), рублей;</w:t>
            </w:r>
          </w:p>
        </w:tc>
      </w:tr>
      <w:tr w:rsidR="00960B27" w:rsidRPr="00960B27" w:rsidTr="00960B2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60B27" w:rsidRDefault="00960B27" w:rsidP="00960B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60B2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КЗ</w:t>
            </w:r>
            <w:r w:rsidRPr="00960B27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КСГ/КПГ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90EA8" w:rsidRDefault="00960B27" w:rsidP="00960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относительной </w:t>
            </w:r>
            <w:proofErr w:type="spellStart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затратоемкости</w:t>
            </w:r>
            <w:proofErr w:type="spellEnd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КСГ или КПГ, к которой отнесен данный случай госпитализации (основной коэффициент, устанавливаемый на федеральном уровне);</w:t>
            </w:r>
            <w:proofErr w:type="gramEnd"/>
          </w:p>
        </w:tc>
      </w:tr>
      <w:tr w:rsidR="00960B27" w:rsidRPr="00960B27" w:rsidTr="00960B2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60B27" w:rsidRDefault="00960B27" w:rsidP="00960B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60B2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ПК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90EA8" w:rsidRDefault="00960B27" w:rsidP="00960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поправочный коэффициент оплаты КСГ или КПГ (интегрированный коэффициент, устанавливаемый на региональном уровне);</w:t>
            </w:r>
          </w:p>
        </w:tc>
      </w:tr>
      <w:tr w:rsidR="00960B27" w:rsidRPr="00960B27" w:rsidTr="00960B27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60B27" w:rsidRDefault="00960B27" w:rsidP="00960B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60B2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КД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90EA8" w:rsidRDefault="00960B27" w:rsidP="00960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дифференциации, рассчитанный в соответствии с постановлением Правительства Российской Федерации от 5 мая 2012 г.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страхования</w:t>
            </w:r>
            <w:proofErr w:type="gramEnd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- Постановление № 462).</w:t>
            </w:r>
          </w:p>
          <w:p w:rsidR="00960B27" w:rsidRPr="00990EA8" w:rsidRDefault="00960B27" w:rsidP="00960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для всей территории субъекта Российской Федерации установлено единое значение КД, то для расчета стоимости случаев лечения применяется единое значение КД (1,925). </w:t>
            </w:r>
          </w:p>
        </w:tc>
      </w:tr>
    </w:tbl>
    <w:p w:rsidR="00960B27" w:rsidRDefault="00960B27" w:rsidP="00990EA8">
      <w:pPr>
        <w:tabs>
          <w:tab w:val="left" w:pos="568"/>
          <w:tab w:val="left" w:pos="709"/>
          <w:tab w:val="left" w:pos="993"/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3711" w:rsidRDefault="00DB3711" w:rsidP="00DB3711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абзаце </w:t>
      </w:r>
      <w:r w:rsidR="002078C6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подпункта 2.2.1. «</w:t>
      </w:r>
      <w:r w:rsidRPr="001913E9">
        <w:rPr>
          <w:rFonts w:ascii="Times New Roman" w:eastAsia="Calibri" w:hAnsi="Times New Roman" w:cs="Times New Roman"/>
          <w:sz w:val="28"/>
          <w:szCs w:val="28"/>
        </w:rPr>
        <w:t>Оплата прерванных случаев оказания медицинской помощи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слова «в размере 30%» раздела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463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заменить на слова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«в размере 50%»;</w:t>
      </w:r>
    </w:p>
    <w:p w:rsidR="00DB3711" w:rsidRPr="00DB3711" w:rsidRDefault="00DB3711" w:rsidP="00DB3711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 абзаце </w:t>
      </w:r>
      <w:r w:rsidR="002078C6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подпункта 2.2.1. «</w:t>
      </w:r>
      <w:r w:rsidRPr="001913E9">
        <w:rPr>
          <w:rFonts w:ascii="Times New Roman" w:eastAsia="Calibri" w:hAnsi="Times New Roman" w:cs="Times New Roman"/>
          <w:sz w:val="28"/>
          <w:szCs w:val="28"/>
        </w:rPr>
        <w:t>Оплата прерванных случаев оказания медицинской помощи</w:t>
      </w:r>
      <w:r>
        <w:rPr>
          <w:rFonts w:ascii="Times New Roman" w:eastAsia="Calibri" w:hAnsi="Times New Roman" w:cs="Times New Roman"/>
          <w:sz w:val="28"/>
          <w:szCs w:val="28"/>
        </w:rPr>
        <w:t>» слова «в размере 35%»</w:t>
      </w:r>
      <w:r w:rsidRPr="005463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заменить на слова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«в размере 50%»;</w:t>
      </w:r>
    </w:p>
    <w:p w:rsidR="00DB3711" w:rsidRDefault="00DB3711" w:rsidP="00DB3711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в подпункте </w:t>
      </w:r>
      <w:r w:rsidRPr="00DB3711">
        <w:rPr>
          <w:rFonts w:ascii="Times New Roman" w:eastAsia="Calibri" w:hAnsi="Times New Roman" w:cs="Times New Roman"/>
          <w:sz w:val="28"/>
          <w:szCs w:val="28"/>
        </w:rPr>
        <w:t xml:space="preserve">2.2.4.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DB3711">
        <w:rPr>
          <w:rFonts w:ascii="Times New Roman" w:eastAsia="Calibri" w:hAnsi="Times New Roman" w:cs="Times New Roman"/>
          <w:sz w:val="28"/>
          <w:szCs w:val="28"/>
        </w:rPr>
        <w:t>Оплата случаев лечения при оказании услуг диализа в круглосуточном стационаре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DB37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абзац 5 исключить;</w:t>
      </w:r>
    </w:p>
    <w:p w:rsidR="001913E9" w:rsidRDefault="002078C6" w:rsidP="001C5854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13E9" w:rsidRPr="001913E9">
        <w:rPr>
          <w:rFonts w:ascii="Times New Roman" w:eastAsia="Calibri" w:hAnsi="Times New Roman" w:cs="Times New Roman"/>
          <w:sz w:val="28"/>
          <w:szCs w:val="28"/>
        </w:rPr>
        <w:t xml:space="preserve">абзац 1 «Средний размер финансового обеспечения в расчете на 1 застрахованное лицо по условиям оказания медицинской помощи на 2018 год» раздела </w:t>
      </w:r>
      <w:r w:rsidR="001913E9" w:rsidRPr="001913E9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1913E9">
        <w:rPr>
          <w:rFonts w:ascii="Times New Roman" w:eastAsia="Calibri" w:hAnsi="Times New Roman" w:cs="Times New Roman"/>
          <w:sz w:val="28"/>
          <w:szCs w:val="28"/>
        </w:rPr>
        <w:t xml:space="preserve"> заменить </w:t>
      </w:r>
      <w:proofErr w:type="gramStart"/>
      <w:r w:rsidR="001913E9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="001913E9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W w:w="9862" w:type="dxa"/>
        <w:tblInd w:w="250" w:type="dxa"/>
        <w:tblLook w:val="00A0" w:firstRow="1" w:lastRow="0" w:firstColumn="1" w:lastColumn="0" w:noHBand="0" w:noVBand="0"/>
      </w:tblPr>
      <w:tblGrid>
        <w:gridCol w:w="3544"/>
        <w:gridCol w:w="4252"/>
        <w:gridCol w:w="2066"/>
      </w:tblGrid>
      <w:tr w:rsidR="001913E9" w:rsidRPr="001913E9" w:rsidTr="001913E9">
        <w:trPr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E9" w:rsidRPr="001913E9" w:rsidRDefault="001913E9" w:rsidP="00191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вида и условия оказания медицинской помощи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3E9" w:rsidRPr="001913E9" w:rsidRDefault="001913E9" w:rsidP="00191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3E9" w:rsidRPr="001913E9" w:rsidRDefault="001913E9" w:rsidP="001913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Средний размер финансового обеспечения (рублей)</w:t>
            </w:r>
          </w:p>
        </w:tc>
      </w:tr>
      <w:tr w:rsidR="00B2449E" w:rsidRPr="001913E9" w:rsidTr="001913E9">
        <w:trPr>
          <w:trHeight w:val="60"/>
        </w:trPr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>Скорая медицинская помощь вне медицинской организации, включая медицинскую эвакуацию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вызов в рамках базовой программы ОМС на 1 застрахованное лицо 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49E" w:rsidRDefault="00B2449E" w:rsidP="00B244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4316,95</w:t>
            </w:r>
          </w:p>
        </w:tc>
      </w:tr>
      <w:tr w:rsidR="00B2449E" w:rsidRPr="001913E9" w:rsidTr="001913E9">
        <w:trPr>
          <w:trHeight w:val="30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449E" w:rsidRPr="001913E9" w:rsidRDefault="00B2449E" w:rsidP="00B244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помощь в амбулаторных условиях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посещения с профилактической и иными целями в рамках базовой программы ОМС на 1 застрахованное лицо 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449E" w:rsidRDefault="00B2449E" w:rsidP="00B244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858,33</w:t>
            </w:r>
          </w:p>
        </w:tc>
      </w:tr>
      <w:tr w:rsidR="00B2449E" w:rsidRPr="001913E9" w:rsidTr="001913E9">
        <w:trPr>
          <w:trHeight w:val="60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посещения при неотложных состояниях в рамках базовой программы ОМС на 1 застрахованное лицо 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49E" w:rsidRDefault="00B2449E" w:rsidP="00B244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1037,68</w:t>
            </w:r>
          </w:p>
        </w:tc>
      </w:tr>
      <w:tr w:rsidR="00B2449E" w:rsidRPr="001913E9" w:rsidTr="001913E9">
        <w:trPr>
          <w:trHeight w:val="60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обращения в связи с заболеваниями в рамках базовой программы ОМС на 1 застрахованное лицо 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49E" w:rsidRDefault="00B2449E" w:rsidP="00B244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2400,06</w:t>
            </w:r>
          </w:p>
        </w:tc>
      </w:tr>
      <w:tr w:rsidR="00B2449E" w:rsidRPr="001913E9" w:rsidTr="001913E9">
        <w:trPr>
          <w:trHeight w:val="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помощь в условиях дневных стационаров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случай лечения в рамках базовой программы ОМС на 1 застрахованное лицо 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49E" w:rsidRDefault="00B2449E" w:rsidP="00B244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26272,12</w:t>
            </w:r>
          </w:p>
        </w:tc>
      </w:tr>
      <w:tr w:rsidR="00B2449E" w:rsidRPr="001913E9" w:rsidTr="001913E9">
        <w:trPr>
          <w:trHeight w:val="5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>Специализированная медицинская помощь в стационарных условиях,</w:t>
            </w:r>
          </w:p>
          <w:p w:rsidR="00B2449E" w:rsidRPr="001913E9" w:rsidRDefault="00B2449E" w:rsidP="00B24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>случай госпитализации в рамках базовой программы ОМС на 1 застрахованное лицо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9E" w:rsidRDefault="00B2449E" w:rsidP="00B244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52972,48</w:t>
            </w:r>
          </w:p>
        </w:tc>
      </w:tr>
      <w:tr w:rsidR="00B2449E" w:rsidRPr="001913E9" w:rsidTr="001913E9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>для медицинской реабилитации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9E" w:rsidRPr="001913E9" w:rsidRDefault="00B2449E" w:rsidP="00B244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3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койко-день в рамках базовой программы ОМС на 1 застрахованное лицо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49E" w:rsidRDefault="00B2449E" w:rsidP="00B244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4478,32</w:t>
            </w:r>
          </w:p>
        </w:tc>
      </w:tr>
    </w:tbl>
    <w:p w:rsidR="001913E9" w:rsidRDefault="001913E9" w:rsidP="001913E9">
      <w:pPr>
        <w:tabs>
          <w:tab w:val="left" w:pos="568"/>
          <w:tab w:val="left" w:pos="709"/>
          <w:tab w:val="left" w:pos="993"/>
          <w:tab w:val="left" w:pos="1134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60B27" w:rsidRDefault="00960B27" w:rsidP="00960B27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абзац </w:t>
      </w:r>
      <w:r w:rsidR="003D26DD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>
        <w:rPr>
          <w:rFonts w:ascii="Times New Roman" w:eastAsia="Calibri" w:hAnsi="Times New Roman" w:cs="Times New Roman"/>
          <w:sz w:val="28"/>
          <w:szCs w:val="28"/>
        </w:rPr>
        <w:t>пункта 3.1. «</w:t>
      </w:r>
      <w:r w:rsidRPr="00960B27">
        <w:rPr>
          <w:rFonts w:ascii="Times New Roman" w:eastAsia="Calibri" w:hAnsi="Times New Roman" w:cs="Times New Roman"/>
          <w:sz w:val="28"/>
          <w:szCs w:val="28"/>
        </w:rPr>
        <w:t>Основные параметры оплаты медицинской помощи по КСГ, определяющие стоимость законченного случая лечения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960B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раздела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Calibri" w:hAnsi="Times New Roman" w:cs="Times New Roman"/>
          <w:sz w:val="28"/>
          <w:szCs w:val="28"/>
        </w:rPr>
        <w:t>, изложить в следующей редакции:</w:t>
      </w:r>
    </w:p>
    <w:p w:rsidR="00960B27" w:rsidRPr="00960B27" w:rsidRDefault="00960B27" w:rsidP="00960B2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60B27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720" w:dyaOrig="360">
          <v:shape id="_x0000_i1026" type="#_x0000_t75" style="width:256.5pt;height:25.5pt" o:ole="">
            <v:imagedata r:id="rId9" o:title=""/>
          </v:shape>
          <o:OLEObject Type="Embed" ProgID="Equation.3" ShapeID="_x0000_i1026" DrawAspect="Content" ObjectID="_1579357886" r:id="rId11"/>
        </w:object>
      </w:r>
      <w:r w:rsidRPr="00960B27">
        <w:rPr>
          <w:rFonts w:ascii="Times New Roman" w:eastAsia="Times New Roman" w:hAnsi="Times New Roman" w:cs="Times New Roman"/>
          <w:sz w:val="28"/>
          <w:szCs w:val="20"/>
          <w:lang w:eastAsia="ru-RU"/>
        </w:rPr>
        <w:t>, где</w:t>
      </w:r>
    </w:p>
    <w:p w:rsidR="00960B27" w:rsidRPr="00960B27" w:rsidRDefault="00960B27" w:rsidP="00960B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540"/>
      </w:tblGrid>
      <w:tr w:rsidR="00960B27" w:rsidRPr="00960B27" w:rsidTr="0050252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60B27" w:rsidRDefault="00960B27" w:rsidP="005025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60B2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БС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90EA8" w:rsidRDefault="00960B27" w:rsidP="0050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средней стоимости законченного случая лечения (базовая ставка), рублей;</w:t>
            </w:r>
          </w:p>
        </w:tc>
      </w:tr>
      <w:tr w:rsidR="00960B27" w:rsidRPr="00960B27" w:rsidTr="0050252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60B27" w:rsidRDefault="00960B27" w:rsidP="005025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60B2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КЗ</w:t>
            </w:r>
            <w:r w:rsidRPr="00960B27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КСГ/КПГ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90EA8" w:rsidRDefault="00960B27" w:rsidP="0050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относительной </w:t>
            </w:r>
            <w:proofErr w:type="spellStart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затратоемкости</w:t>
            </w:r>
            <w:proofErr w:type="spellEnd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КСГ или КПГ, к которой отнесен данный случай госпитализации (основной коэффициент, устанавливаемый на федеральном уровне);</w:t>
            </w:r>
            <w:proofErr w:type="gramEnd"/>
          </w:p>
        </w:tc>
      </w:tr>
      <w:tr w:rsidR="00960B27" w:rsidRPr="00960B27" w:rsidTr="0050252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60B27" w:rsidRDefault="00960B27" w:rsidP="005025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60B2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ПК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90EA8" w:rsidRDefault="00960B27" w:rsidP="0050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поправочный коэффициент оплаты КСГ или КПГ (интегрированный коэффициент, устанавливаемый на региональном уровне);</w:t>
            </w:r>
          </w:p>
        </w:tc>
      </w:tr>
      <w:tr w:rsidR="00960B27" w:rsidRPr="00960B27" w:rsidTr="0050252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60B27" w:rsidRDefault="00960B27" w:rsidP="005025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60B2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КД</w:t>
            </w:r>
          </w:p>
        </w:tc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</w:tcPr>
          <w:p w:rsidR="00960B27" w:rsidRPr="00990EA8" w:rsidRDefault="00960B27" w:rsidP="0050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 дифференциации, рассчитанный в соответствии с постановлением Правительства Российской Федерации от 5 мая 2012 г. № 462 «О порядке распределения, предоставления и расходования субвенций из бюджета </w:t>
            </w:r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страхования</w:t>
            </w:r>
            <w:proofErr w:type="gramEnd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- Постановление № 462).</w:t>
            </w:r>
          </w:p>
          <w:p w:rsidR="00960B27" w:rsidRPr="00990EA8" w:rsidRDefault="00960B27" w:rsidP="005025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99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для всей территории субъекта Российской Федерации установлено единое значение КД, то для расчета стоимости случаев лечения применяется единое значение КД (1,925). </w:t>
            </w:r>
          </w:p>
        </w:tc>
      </w:tr>
    </w:tbl>
    <w:p w:rsidR="00960B27" w:rsidRDefault="00DB3711" w:rsidP="00960B27">
      <w:pPr>
        <w:tabs>
          <w:tab w:val="left" w:pos="568"/>
          <w:tab w:val="left" w:pos="709"/>
          <w:tab w:val="left" w:pos="993"/>
          <w:tab w:val="left" w:pos="1134"/>
        </w:tabs>
        <w:spacing w:after="0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</w:p>
    <w:p w:rsidR="00DB3711" w:rsidRDefault="00DB3711" w:rsidP="00546352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пункте 3.3. раздела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FA49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«Размер и структура тарифов на оплату медицинской помощи» слова</w:t>
      </w:r>
      <w:r w:rsidRPr="00FA49C5">
        <w:rPr>
          <w:rFonts w:ascii="Times New Roman" w:eastAsia="Calibri" w:hAnsi="Times New Roman" w:cs="Georgia"/>
          <w:spacing w:val="3"/>
          <w:sz w:val="28"/>
          <w:szCs w:val="28"/>
        </w:rPr>
        <w:t xml:space="preserve"> </w:t>
      </w:r>
      <w:r>
        <w:rPr>
          <w:rFonts w:ascii="Times New Roman" w:eastAsia="Calibri" w:hAnsi="Times New Roman" w:cs="Georgia"/>
          <w:spacing w:val="3"/>
          <w:sz w:val="28"/>
          <w:szCs w:val="28"/>
        </w:rPr>
        <w:t>«</w:t>
      </w:r>
      <w:r w:rsidRPr="00FA49C5">
        <w:rPr>
          <w:rFonts w:ascii="Times New Roman" w:eastAsia="Calibri" w:hAnsi="Times New Roman" w:cs="Times New Roman"/>
          <w:sz w:val="28"/>
          <w:szCs w:val="28"/>
        </w:rPr>
        <w:t>за счет остатков на 01.01.2017г.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заменить словами </w:t>
      </w:r>
      <w:r>
        <w:rPr>
          <w:rFonts w:ascii="Times New Roman" w:eastAsia="Calibri" w:hAnsi="Times New Roman" w:cs="Georgia"/>
          <w:spacing w:val="3"/>
          <w:sz w:val="28"/>
          <w:szCs w:val="28"/>
        </w:rPr>
        <w:t>«</w:t>
      </w:r>
      <w:r w:rsidRPr="00FA49C5">
        <w:rPr>
          <w:rFonts w:ascii="Times New Roman" w:eastAsia="Calibri" w:hAnsi="Times New Roman" w:cs="Times New Roman"/>
          <w:sz w:val="28"/>
          <w:szCs w:val="28"/>
        </w:rPr>
        <w:t>за счет остатков на 01.01.201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FA49C5">
        <w:rPr>
          <w:rFonts w:ascii="Times New Roman" w:eastAsia="Calibri" w:hAnsi="Times New Roman" w:cs="Times New Roman"/>
          <w:sz w:val="28"/>
          <w:szCs w:val="28"/>
        </w:rPr>
        <w:t>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»;   </w:t>
      </w:r>
    </w:p>
    <w:p w:rsidR="00546352" w:rsidRDefault="00DB3711" w:rsidP="00546352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6352">
        <w:rPr>
          <w:rFonts w:ascii="Times New Roman" w:eastAsia="Calibri" w:hAnsi="Times New Roman" w:cs="Times New Roman"/>
          <w:sz w:val="28"/>
          <w:szCs w:val="28"/>
        </w:rPr>
        <w:t xml:space="preserve">абзац </w:t>
      </w:r>
      <w:r w:rsidR="002078C6">
        <w:rPr>
          <w:rFonts w:ascii="Times New Roman" w:eastAsia="Calibri" w:hAnsi="Times New Roman" w:cs="Times New Roman"/>
          <w:sz w:val="28"/>
          <w:szCs w:val="28"/>
        </w:rPr>
        <w:t>3</w:t>
      </w:r>
      <w:r w:rsidR="005463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под</w:t>
      </w:r>
      <w:r w:rsidR="00546352">
        <w:rPr>
          <w:rFonts w:ascii="Times New Roman" w:eastAsia="Calibri" w:hAnsi="Times New Roman" w:cs="Times New Roman"/>
          <w:sz w:val="28"/>
          <w:szCs w:val="28"/>
        </w:rPr>
        <w:t>пункта 3.2.1. «</w:t>
      </w:r>
      <w:r w:rsidR="00546352" w:rsidRPr="001913E9">
        <w:rPr>
          <w:rFonts w:ascii="Times New Roman" w:eastAsia="Calibri" w:hAnsi="Times New Roman" w:cs="Times New Roman"/>
          <w:sz w:val="28"/>
          <w:szCs w:val="28"/>
        </w:rPr>
        <w:t>Оплата прерванных случаев оказания медицинской помощи</w:t>
      </w:r>
      <w:r w:rsidR="00546352">
        <w:rPr>
          <w:rFonts w:ascii="Times New Roman" w:eastAsia="Calibri" w:hAnsi="Times New Roman" w:cs="Times New Roman"/>
          <w:sz w:val="28"/>
          <w:szCs w:val="28"/>
        </w:rPr>
        <w:t xml:space="preserve">» раздела </w:t>
      </w:r>
      <w:r w:rsidR="00546352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54635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04005" w:rsidRPr="00004005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</w:t>
      </w:r>
      <w:r w:rsidR="0000400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04005" w:rsidRPr="00004005" w:rsidRDefault="00004005" w:rsidP="00004005">
      <w:pPr>
        <w:tabs>
          <w:tab w:val="left" w:pos="568"/>
          <w:tab w:val="left" w:pos="709"/>
          <w:tab w:val="left" w:pos="993"/>
          <w:tab w:val="left" w:pos="1134"/>
        </w:tabs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004005">
        <w:rPr>
          <w:rFonts w:ascii="Times New Roman" w:eastAsia="Calibri" w:hAnsi="Times New Roman" w:cs="Times New Roman"/>
          <w:i/>
          <w:sz w:val="28"/>
          <w:szCs w:val="28"/>
        </w:rPr>
        <w:t xml:space="preserve">«В случае если длительность лечения составила 3 дня и менее и пациенту была выполнена хирургическая операция, являющаяся основным классификационным критерием отнесения данного случая лечения </w:t>
      </w:r>
      <w:proofErr w:type="gramStart"/>
      <w:r w:rsidRPr="00004005">
        <w:rPr>
          <w:rFonts w:ascii="Times New Roman" w:eastAsia="Calibri" w:hAnsi="Times New Roman" w:cs="Times New Roman"/>
          <w:i/>
          <w:sz w:val="28"/>
          <w:szCs w:val="28"/>
        </w:rPr>
        <w:t>к</w:t>
      </w:r>
      <w:proofErr w:type="gramEnd"/>
      <w:r w:rsidRPr="00004005">
        <w:rPr>
          <w:rFonts w:ascii="Times New Roman" w:eastAsia="Calibri" w:hAnsi="Times New Roman" w:cs="Times New Roman"/>
          <w:i/>
          <w:sz w:val="28"/>
          <w:szCs w:val="28"/>
        </w:rPr>
        <w:t xml:space="preserve"> конкретной КСГ, случай оплачивается в размере 80% от стоимости, определенной тарифным соглашением для данной КСГ. Если хирургическое лечение, либо другое вмешательство, определяющее отнесение случая к КСГ, не проводилось, случай оплачивается в размере </w:t>
      </w:r>
      <w:r>
        <w:rPr>
          <w:rFonts w:ascii="Times New Roman" w:eastAsia="Calibri" w:hAnsi="Times New Roman" w:cs="Times New Roman"/>
          <w:i/>
          <w:sz w:val="28"/>
          <w:szCs w:val="28"/>
        </w:rPr>
        <w:t>5</w:t>
      </w:r>
      <w:r w:rsidRPr="00004005">
        <w:rPr>
          <w:rFonts w:ascii="Times New Roman" w:eastAsia="Calibri" w:hAnsi="Times New Roman" w:cs="Times New Roman"/>
          <w:i/>
          <w:sz w:val="28"/>
          <w:szCs w:val="28"/>
        </w:rPr>
        <w:t>0% от стоимости, определенной тарифным соглашением для КСГ (основным классификационным критерием отнесения к КСГ в данных случаях является диагноз МКБ 10).»</w:t>
      </w:r>
      <w:r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546352" w:rsidRDefault="00546352" w:rsidP="00F848F8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4005">
        <w:rPr>
          <w:rFonts w:ascii="Times New Roman" w:eastAsia="Calibri" w:hAnsi="Times New Roman" w:cs="Times New Roman"/>
          <w:sz w:val="28"/>
          <w:szCs w:val="28"/>
        </w:rPr>
        <w:t xml:space="preserve"> абзац </w:t>
      </w:r>
      <w:r w:rsidR="002078C6">
        <w:rPr>
          <w:rFonts w:ascii="Times New Roman" w:eastAsia="Calibri" w:hAnsi="Times New Roman" w:cs="Times New Roman"/>
          <w:sz w:val="28"/>
          <w:szCs w:val="28"/>
        </w:rPr>
        <w:t>4</w:t>
      </w:r>
      <w:r w:rsidRPr="000040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3711">
        <w:rPr>
          <w:rFonts w:ascii="Times New Roman" w:eastAsia="Calibri" w:hAnsi="Times New Roman" w:cs="Times New Roman"/>
          <w:sz w:val="28"/>
          <w:szCs w:val="28"/>
        </w:rPr>
        <w:t>под</w:t>
      </w:r>
      <w:r w:rsidRPr="00004005">
        <w:rPr>
          <w:rFonts w:ascii="Times New Roman" w:eastAsia="Calibri" w:hAnsi="Times New Roman" w:cs="Times New Roman"/>
          <w:sz w:val="28"/>
          <w:szCs w:val="28"/>
        </w:rPr>
        <w:t xml:space="preserve">пункта 3.2.1. «Оплата прерванных случаев оказания медицинской помощи» раздела </w:t>
      </w:r>
      <w:r w:rsidRPr="00004005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0040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04005" w:rsidRPr="00004005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</w:t>
      </w:r>
      <w:r w:rsidR="0000400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04005" w:rsidRPr="00004005" w:rsidRDefault="00004005" w:rsidP="001C0260">
      <w:pPr>
        <w:tabs>
          <w:tab w:val="left" w:pos="568"/>
          <w:tab w:val="left" w:pos="709"/>
          <w:tab w:val="left" w:pos="851"/>
          <w:tab w:val="left" w:pos="993"/>
          <w:tab w:val="left" w:pos="1134"/>
        </w:tabs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proofErr w:type="gramStart"/>
      <w:r w:rsidRPr="00004005">
        <w:rPr>
          <w:rFonts w:ascii="Times New Roman" w:eastAsia="Calibri" w:hAnsi="Times New Roman" w:cs="Times New Roman"/>
          <w:i/>
          <w:sz w:val="28"/>
          <w:szCs w:val="28"/>
        </w:rPr>
        <w:t xml:space="preserve">«В случае если длительность госпитализации </w:t>
      </w:r>
      <w:r w:rsidRPr="001C0260">
        <w:rPr>
          <w:rFonts w:ascii="Times New Roman" w:eastAsia="Calibri" w:hAnsi="Times New Roman" w:cs="Times New Roman"/>
          <w:i/>
          <w:sz w:val="28"/>
          <w:szCs w:val="28"/>
        </w:rPr>
        <w:t xml:space="preserve">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 </w:t>
      </w:r>
      <w:r w:rsidRPr="00004005">
        <w:rPr>
          <w:rFonts w:ascii="Times New Roman" w:eastAsia="Calibri" w:hAnsi="Times New Roman" w:cs="Times New Roman"/>
          <w:i/>
          <w:sz w:val="28"/>
          <w:szCs w:val="28"/>
        </w:rPr>
        <w:t>и пациенту была выполнена хирургическая операция, являющаяся основным классификационным критерием отнесения данного случая лечения к конкретной КСГ,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случай оплачивается в размере </w:t>
      </w:r>
      <w:r w:rsidRPr="00004005">
        <w:rPr>
          <w:rFonts w:ascii="Times New Roman" w:eastAsia="Calibri" w:hAnsi="Times New Roman" w:cs="Times New Roman"/>
          <w:i/>
          <w:sz w:val="28"/>
          <w:szCs w:val="28"/>
        </w:rPr>
        <w:t>85 %  от стоимости, определенной</w:t>
      </w:r>
      <w:proofErr w:type="gramEnd"/>
      <w:r w:rsidRPr="00004005">
        <w:rPr>
          <w:rFonts w:ascii="Times New Roman" w:eastAsia="Calibri" w:hAnsi="Times New Roman" w:cs="Times New Roman"/>
          <w:i/>
          <w:sz w:val="28"/>
          <w:szCs w:val="28"/>
        </w:rPr>
        <w:t xml:space="preserve"> тарифным соглашением для </w:t>
      </w:r>
      <w:proofErr w:type="gramStart"/>
      <w:r w:rsidRPr="00004005">
        <w:rPr>
          <w:rFonts w:ascii="Times New Roman" w:eastAsia="Calibri" w:hAnsi="Times New Roman" w:cs="Times New Roman"/>
          <w:i/>
          <w:sz w:val="28"/>
          <w:szCs w:val="28"/>
        </w:rPr>
        <w:t>данной</w:t>
      </w:r>
      <w:proofErr w:type="gramEnd"/>
      <w:r w:rsidRPr="00004005">
        <w:rPr>
          <w:rFonts w:ascii="Times New Roman" w:eastAsia="Calibri" w:hAnsi="Times New Roman" w:cs="Times New Roman"/>
          <w:i/>
          <w:sz w:val="28"/>
          <w:szCs w:val="28"/>
        </w:rPr>
        <w:t xml:space="preserve"> КСГ. Если хирургическое лечение, либо другое вмешательство, определяющее отнесение случая к КСГ, не проводилось, случай оплачивается в размере </w:t>
      </w:r>
      <w:r>
        <w:rPr>
          <w:rFonts w:ascii="Times New Roman" w:eastAsia="Calibri" w:hAnsi="Times New Roman" w:cs="Times New Roman"/>
          <w:i/>
          <w:sz w:val="28"/>
          <w:szCs w:val="28"/>
        </w:rPr>
        <w:t>50</w:t>
      </w:r>
      <w:r w:rsidRPr="00004005">
        <w:rPr>
          <w:rFonts w:ascii="Times New Roman" w:eastAsia="Calibri" w:hAnsi="Times New Roman" w:cs="Times New Roman"/>
          <w:i/>
          <w:sz w:val="28"/>
          <w:szCs w:val="28"/>
        </w:rPr>
        <w:t xml:space="preserve">% от стоимости, определенной тарифным соглашением для КСГ (основным классификационным критерием отнесения к КСГ в данных случаях является диагноз МКБ 10).»; </w:t>
      </w:r>
    </w:p>
    <w:p w:rsidR="00FA49C5" w:rsidRDefault="00004005" w:rsidP="00004005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6E4E">
        <w:rPr>
          <w:rFonts w:ascii="Times New Roman" w:eastAsia="Calibri" w:hAnsi="Times New Roman" w:cs="Times New Roman"/>
          <w:sz w:val="28"/>
          <w:szCs w:val="28"/>
        </w:rPr>
        <w:t xml:space="preserve">пункт 1 раздела </w:t>
      </w:r>
      <w:r w:rsidR="00506E4E">
        <w:rPr>
          <w:rFonts w:ascii="Times New Roman" w:eastAsia="Calibri" w:hAnsi="Times New Roman" w:cs="Times New Roman"/>
          <w:sz w:val="28"/>
          <w:szCs w:val="28"/>
          <w:lang w:val="en-US"/>
        </w:rPr>
        <w:t>VII</w:t>
      </w:r>
      <w:r w:rsidR="00506E4E" w:rsidRPr="00506E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6E4E">
        <w:rPr>
          <w:rFonts w:ascii="Times New Roman" w:eastAsia="Calibri" w:hAnsi="Times New Roman" w:cs="Times New Roman"/>
          <w:sz w:val="28"/>
          <w:szCs w:val="28"/>
        </w:rPr>
        <w:t>«Заключительные положения» слова «действует до отмены» заменить словами «действует до 31.01.2018г.»;</w:t>
      </w:r>
    </w:p>
    <w:p w:rsidR="00651305" w:rsidRDefault="00651305" w:rsidP="001C5854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1305">
        <w:rPr>
          <w:rFonts w:ascii="Times New Roman" w:eastAsia="Calibri" w:hAnsi="Times New Roman" w:cs="Times New Roman"/>
          <w:sz w:val="28"/>
          <w:szCs w:val="28"/>
        </w:rPr>
        <w:t>утвердить приложение №1 «Перечень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1305">
        <w:rPr>
          <w:rFonts w:ascii="Times New Roman" w:eastAsia="Calibri" w:hAnsi="Times New Roman" w:cs="Times New Roman"/>
          <w:sz w:val="28"/>
          <w:szCs w:val="28"/>
        </w:rPr>
        <w:t>медицинских организаций, работающих в системе ОМС на 2018 год» в соответствии с приложением №1 к настоящему Дополнительному соглашению;</w:t>
      </w:r>
    </w:p>
    <w:p w:rsidR="00651305" w:rsidRPr="009F6E20" w:rsidRDefault="001C5854" w:rsidP="001C5854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1305" w:rsidRPr="009F6E20">
        <w:rPr>
          <w:rFonts w:ascii="Times New Roman" w:eastAsia="Calibri" w:hAnsi="Times New Roman" w:cs="Times New Roman"/>
          <w:sz w:val="28"/>
          <w:szCs w:val="28"/>
        </w:rPr>
        <w:t>утвердить приложение №5 «Перечень медицинских организаций, оказывающих медицинскую помощь в стационарных условиях на 2018 год» в соответствии с приложением №2 к настоящему Дополнительному соглашению;</w:t>
      </w:r>
    </w:p>
    <w:p w:rsidR="00651305" w:rsidRPr="00651305" w:rsidRDefault="001C5854" w:rsidP="00651305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="00651305"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 w:rsidR="00651305">
        <w:rPr>
          <w:rFonts w:ascii="Times New Roman" w:eastAsia="Calibri" w:hAnsi="Times New Roman" w:cs="Times New Roman"/>
          <w:sz w:val="28"/>
          <w:szCs w:val="28"/>
        </w:rPr>
        <w:t>7</w:t>
      </w:r>
      <w:r w:rsidR="00651305"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651305">
        <w:rPr>
          <w:rFonts w:ascii="Times New Roman" w:eastAsia="Calibri" w:hAnsi="Times New Roman" w:cs="Times New Roman"/>
          <w:sz w:val="28"/>
          <w:szCs w:val="28"/>
        </w:rPr>
        <w:t xml:space="preserve">Перечень </w:t>
      </w:r>
      <w:r w:rsidR="00651305" w:rsidRPr="00651305">
        <w:rPr>
          <w:rFonts w:ascii="Times New Roman" w:eastAsia="Calibri" w:hAnsi="Times New Roman" w:cs="Times New Roman"/>
          <w:sz w:val="28"/>
          <w:szCs w:val="28"/>
        </w:rPr>
        <w:t>медицинских организаций (структурных подразделений медицинских организаций), оказывающих медицинскую помощь в условиях дневного стационара на 2018 год» в соответствии с приложением №</w:t>
      </w:r>
      <w:r w:rsidR="00651305">
        <w:rPr>
          <w:rFonts w:ascii="Times New Roman" w:eastAsia="Calibri" w:hAnsi="Times New Roman" w:cs="Times New Roman"/>
          <w:sz w:val="28"/>
          <w:szCs w:val="28"/>
        </w:rPr>
        <w:t>3</w:t>
      </w:r>
      <w:r w:rsidR="00651305" w:rsidRPr="00651305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651305" w:rsidRPr="00651305" w:rsidRDefault="001C5854" w:rsidP="001C5854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1305" w:rsidRPr="00C02491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 w:rsidR="00651305">
        <w:rPr>
          <w:rFonts w:ascii="Times New Roman" w:eastAsia="Calibri" w:hAnsi="Times New Roman" w:cs="Times New Roman"/>
          <w:sz w:val="28"/>
          <w:szCs w:val="28"/>
        </w:rPr>
        <w:t>24</w:t>
      </w:r>
      <w:r w:rsidR="00651305" w:rsidRPr="00C0249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651305" w:rsidRPr="00651305">
        <w:rPr>
          <w:rFonts w:ascii="Times New Roman" w:eastAsia="Calibri" w:hAnsi="Times New Roman" w:cs="Times New Roman"/>
          <w:sz w:val="28"/>
          <w:szCs w:val="28"/>
        </w:rPr>
        <w:t>Тарифы</w:t>
      </w:r>
      <w:r w:rsidR="006513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1305" w:rsidRPr="00651305">
        <w:rPr>
          <w:rFonts w:ascii="Times New Roman" w:eastAsia="Calibri" w:hAnsi="Times New Roman" w:cs="Times New Roman"/>
          <w:sz w:val="28"/>
          <w:szCs w:val="28"/>
        </w:rPr>
        <w:t>на законченный случай 1-го этапа диспансеризации</w:t>
      </w:r>
      <w:r w:rsidR="006513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1305" w:rsidRPr="00651305">
        <w:rPr>
          <w:rFonts w:ascii="Times New Roman" w:eastAsia="Calibri" w:hAnsi="Times New Roman" w:cs="Times New Roman"/>
          <w:sz w:val="28"/>
          <w:szCs w:val="28"/>
        </w:rPr>
        <w:t>определенных гру</w:t>
      </w:r>
      <w:proofErr w:type="gramStart"/>
      <w:r w:rsidR="00651305" w:rsidRPr="00651305">
        <w:rPr>
          <w:rFonts w:ascii="Times New Roman" w:eastAsia="Calibri" w:hAnsi="Times New Roman" w:cs="Times New Roman"/>
          <w:sz w:val="28"/>
          <w:szCs w:val="28"/>
        </w:rPr>
        <w:t>пп взр</w:t>
      </w:r>
      <w:proofErr w:type="gramEnd"/>
      <w:r w:rsidR="00651305" w:rsidRPr="00651305">
        <w:rPr>
          <w:rFonts w:ascii="Times New Roman" w:eastAsia="Calibri" w:hAnsi="Times New Roman" w:cs="Times New Roman"/>
          <w:sz w:val="28"/>
          <w:szCs w:val="28"/>
        </w:rPr>
        <w:t>ослого населения</w:t>
      </w:r>
      <w:r w:rsidR="006513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1305" w:rsidRPr="00651305">
        <w:rPr>
          <w:rFonts w:ascii="Times New Roman" w:eastAsia="Calibri" w:hAnsi="Times New Roman" w:cs="Times New Roman"/>
          <w:sz w:val="28"/>
          <w:szCs w:val="28"/>
        </w:rPr>
        <w:t>по полу и по возрасту на 2018 год» в соответстви</w:t>
      </w:r>
      <w:r w:rsidR="00651305">
        <w:rPr>
          <w:rFonts w:ascii="Times New Roman" w:eastAsia="Calibri" w:hAnsi="Times New Roman" w:cs="Times New Roman"/>
          <w:sz w:val="28"/>
          <w:szCs w:val="28"/>
        </w:rPr>
        <w:t xml:space="preserve">и с приложением №4 к настоящему </w:t>
      </w:r>
      <w:r w:rsidR="00651305" w:rsidRPr="00651305">
        <w:rPr>
          <w:rFonts w:ascii="Times New Roman" w:eastAsia="Calibri" w:hAnsi="Times New Roman" w:cs="Times New Roman"/>
          <w:sz w:val="28"/>
          <w:szCs w:val="28"/>
        </w:rPr>
        <w:t>Дополнительному соглашению;</w:t>
      </w:r>
    </w:p>
    <w:p w:rsidR="00621044" w:rsidRDefault="001C5854" w:rsidP="001C5854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21044" w:rsidRPr="00C02491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 w:rsidR="005B1937">
        <w:rPr>
          <w:rFonts w:ascii="Times New Roman" w:eastAsia="Calibri" w:hAnsi="Times New Roman" w:cs="Times New Roman"/>
          <w:sz w:val="28"/>
          <w:szCs w:val="28"/>
        </w:rPr>
        <w:t>13</w:t>
      </w:r>
      <w:r w:rsidR="00621044" w:rsidRPr="00C02491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5B1937" w:rsidRPr="005B1937">
        <w:rPr>
          <w:rFonts w:ascii="Times New Roman" w:eastAsia="Calibri" w:hAnsi="Times New Roman" w:cs="Times New Roman"/>
          <w:sz w:val="28"/>
          <w:szCs w:val="28"/>
        </w:rPr>
        <w:t xml:space="preserve">Коэффициенты относительной </w:t>
      </w:r>
      <w:proofErr w:type="spellStart"/>
      <w:r w:rsidR="005B1937" w:rsidRPr="005B1937">
        <w:rPr>
          <w:rFonts w:ascii="Times New Roman" w:eastAsia="Calibri" w:hAnsi="Times New Roman" w:cs="Times New Roman"/>
          <w:sz w:val="28"/>
          <w:szCs w:val="28"/>
        </w:rPr>
        <w:t>затратоемкости</w:t>
      </w:r>
      <w:proofErr w:type="spellEnd"/>
      <w:r w:rsidR="005B1937" w:rsidRPr="005B1937">
        <w:rPr>
          <w:rFonts w:ascii="Times New Roman" w:eastAsia="Calibri" w:hAnsi="Times New Roman" w:cs="Times New Roman"/>
          <w:sz w:val="28"/>
          <w:szCs w:val="28"/>
        </w:rPr>
        <w:t xml:space="preserve"> КСГ/КПГ для медицинской помощи, оказанной в условиях дневного стационара на 2018 год</w:t>
      </w:r>
      <w:r w:rsidR="00621044" w:rsidRPr="005B1937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 w:rsidR="00651305">
        <w:rPr>
          <w:rFonts w:ascii="Times New Roman" w:eastAsia="Calibri" w:hAnsi="Times New Roman" w:cs="Times New Roman"/>
          <w:sz w:val="28"/>
          <w:szCs w:val="28"/>
        </w:rPr>
        <w:t>5</w:t>
      </w:r>
      <w:r w:rsidR="00621044" w:rsidRPr="005B1937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  <w:proofErr w:type="gramEnd"/>
    </w:p>
    <w:p w:rsidR="00651305" w:rsidRDefault="009F6E20" w:rsidP="009F6E20">
      <w:pPr>
        <w:numPr>
          <w:ilvl w:val="0"/>
          <w:numId w:val="13"/>
        </w:numPr>
        <w:tabs>
          <w:tab w:val="left" w:pos="568"/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51305"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 w:rsidR="00651305">
        <w:rPr>
          <w:rFonts w:ascii="Times New Roman" w:eastAsia="Calibri" w:hAnsi="Times New Roman" w:cs="Times New Roman"/>
          <w:sz w:val="28"/>
          <w:szCs w:val="28"/>
        </w:rPr>
        <w:t>14</w:t>
      </w:r>
      <w:r w:rsidR="00651305"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651305" w:rsidRPr="005B1937">
        <w:rPr>
          <w:rFonts w:ascii="Times New Roman" w:eastAsia="Calibri" w:hAnsi="Times New Roman" w:cs="Times New Roman"/>
          <w:sz w:val="28"/>
          <w:szCs w:val="28"/>
        </w:rPr>
        <w:t xml:space="preserve">Коэффициенты относительной </w:t>
      </w:r>
      <w:proofErr w:type="spellStart"/>
      <w:r w:rsidR="00651305" w:rsidRPr="005B1937">
        <w:rPr>
          <w:rFonts w:ascii="Times New Roman" w:eastAsia="Calibri" w:hAnsi="Times New Roman" w:cs="Times New Roman"/>
          <w:sz w:val="28"/>
          <w:szCs w:val="28"/>
        </w:rPr>
        <w:t>затратоемкости</w:t>
      </w:r>
      <w:proofErr w:type="spellEnd"/>
      <w:r w:rsidR="00651305" w:rsidRPr="005B1937">
        <w:rPr>
          <w:rFonts w:ascii="Times New Roman" w:eastAsia="Calibri" w:hAnsi="Times New Roman" w:cs="Times New Roman"/>
          <w:sz w:val="28"/>
          <w:szCs w:val="28"/>
        </w:rPr>
        <w:t xml:space="preserve"> КСГ/КПГ для медицинской помощи, оказанной в стационарных условиях на 2018 год</w:t>
      </w:r>
      <w:r w:rsidR="00651305" w:rsidRPr="00C02491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 w:rsidR="00651305">
        <w:rPr>
          <w:rFonts w:ascii="Times New Roman" w:eastAsia="Calibri" w:hAnsi="Times New Roman" w:cs="Times New Roman"/>
          <w:sz w:val="28"/>
          <w:szCs w:val="28"/>
        </w:rPr>
        <w:t>6</w:t>
      </w:r>
      <w:r w:rsidR="00651305" w:rsidRPr="00C02491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  <w:proofErr w:type="gramEnd"/>
    </w:p>
    <w:p w:rsidR="003E4AB5" w:rsidRDefault="001C5854" w:rsidP="001C5854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4AB5"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 w:rsidR="003E4AB5">
        <w:rPr>
          <w:rFonts w:ascii="Times New Roman" w:eastAsia="Calibri" w:hAnsi="Times New Roman" w:cs="Times New Roman"/>
          <w:sz w:val="28"/>
          <w:szCs w:val="28"/>
        </w:rPr>
        <w:t>43</w:t>
      </w:r>
      <w:r w:rsidR="003E4AB5"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3E4AB5" w:rsidRPr="005B1937">
        <w:rPr>
          <w:rFonts w:ascii="Times New Roman" w:eastAsia="Calibri" w:hAnsi="Times New Roman" w:cs="Times New Roman"/>
          <w:sz w:val="28"/>
          <w:szCs w:val="28"/>
        </w:rPr>
        <w:t>Управленческие коэффи</w:t>
      </w:r>
      <w:r w:rsidR="003E4AB5">
        <w:rPr>
          <w:rFonts w:ascii="Times New Roman" w:eastAsia="Calibri" w:hAnsi="Times New Roman" w:cs="Times New Roman"/>
          <w:sz w:val="28"/>
          <w:szCs w:val="28"/>
        </w:rPr>
        <w:t xml:space="preserve">циенты к КСГ заболеваний </w:t>
      </w:r>
      <w:r w:rsidR="003E4AB5" w:rsidRPr="005B1937">
        <w:rPr>
          <w:rFonts w:ascii="Times New Roman" w:eastAsia="Calibri" w:hAnsi="Times New Roman" w:cs="Times New Roman"/>
          <w:sz w:val="28"/>
          <w:szCs w:val="28"/>
        </w:rPr>
        <w:t>для медицинской помощи, оказанной в условиях дневного стационара на 2018 год» в соответствии с приложением №</w:t>
      </w:r>
      <w:r w:rsidR="00EA6079">
        <w:rPr>
          <w:rFonts w:ascii="Times New Roman" w:eastAsia="Calibri" w:hAnsi="Times New Roman" w:cs="Times New Roman"/>
          <w:sz w:val="28"/>
          <w:szCs w:val="28"/>
        </w:rPr>
        <w:t>7</w:t>
      </w:r>
      <w:r w:rsidR="003E4AB5" w:rsidRPr="005B1937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3E4AB5" w:rsidRPr="005B1937" w:rsidRDefault="003E4AB5" w:rsidP="003E4AB5">
      <w:pPr>
        <w:numPr>
          <w:ilvl w:val="0"/>
          <w:numId w:val="13"/>
        </w:numPr>
        <w:tabs>
          <w:tab w:val="left" w:pos="568"/>
          <w:tab w:val="left" w:pos="709"/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44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B1937">
        <w:rPr>
          <w:rFonts w:ascii="Times New Roman" w:eastAsia="Calibri" w:hAnsi="Times New Roman" w:cs="Times New Roman"/>
          <w:sz w:val="28"/>
          <w:szCs w:val="28"/>
        </w:rPr>
        <w:t xml:space="preserve">Управленческие коэффициенты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 КСГ заболеваний </w:t>
      </w:r>
      <w:r w:rsidRPr="005B1937">
        <w:rPr>
          <w:rFonts w:ascii="Times New Roman" w:eastAsia="Calibri" w:hAnsi="Times New Roman" w:cs="Times New Roman"/>
          <w:sz w:val="28"/>
          <w:szCs w:val="28"/>
        </w:rPr>
        <w:t>для медицинской помощи, оказанной в стационарных условиях на 2018 год» в соответствии с приложением №</w:t>
      </w:r>
      <w:r w:rsidR="00EA6079">
        <w:rPr>
          <w:rFonts w:ascii="Times New Roman" w:eastAsia="Calibri" w:hAnsi="Times New Roman" w:cs="Times New Roman"/>
          <w:sz w:val="28"/>
          <w:szCs w:val="28"/>
        </w:rPr>
        <w:t>8</w:t>
      </w:r>
      <w:r w:rsidRPr="005B1937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651305" w:rsidRDefault="00651305" w:rsidP="001C5854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47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C02491">
        <w:rPr>
          <w:rFonts w:ascii="Times New Roman" w:eastAsia="Calibri" w:hAnsi="Times New Roman" w:cs="Times New Roman"/>
          <w:sz w:val="28"/>
          <w:szCs w:val="28"/>
        </w:rPr>
        <w:t xml:space="preserve">Тарифы на </w:t>
      </w:r>
      <w:r>
        <w:rPr>
          <w:rFonts w:ascii="Times New Roman" w:eastAsia="Calibri" w:hAnsi="Times New Roman" w:cs="Times New Roman"/>
          <w:sz w:val="28"/>
          <w:szCs w:val="28"/>
        </w:rPr>
        <w:t>КСГ заболеваний для медицинской помощи, оказанной в условиях дневного стационара на 2018 год</w:t>
      </w:r>
      <w:r w:rsidRPr="00C02491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 w:rsidR="00EA6079">
        <w:rPr>
          <w:rFonts w:ascii="Times New Roman" w:eastAsia="Calibri" w:hAnsi="Times New Roman" w:cs="Times New Roman"/>
          <w:sz w:val="28"/>
          <w:szCs w:val="28"/>
        </w:rPr>
        <w:t>9</w:t>
      </w:r>
      <w:r w:rsidRPr="00C02491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C73F3A" w:rsidRPr="003E4AB5" w:rsidRDefault="001C5854" w:rsidP="003E4AB5">
      <w:pPr>
        <w:numPr>
          <w:ilvl w:val="0"/>
          <w:numId w:val="13"/>
        </w:numPr>
        <w:tabs>
          <w:tab w:val="left" w:pos="568"/>
          <w:tab w:val="left" w:pos="709"/>
          <w:tab w:val="left" w:pos="993"/>
          <w:tab w:val="left" w:pos="1276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1305" w:rsidRPr="00651305">
        <w:rPr>
          <w:rFonts w:ascii="Times New Roman" w:eastAsia="Calibri" w:hAnsi="Times New Roman" w:cs="Times New Roman"/>
          <w:sz w:val="28"/>
          <w:szCs w:val="28"/>
        </w:rPr>
        <w:t>утвердить приложение №46 «Тарифы на КСГ заболеваний для медицинской помощи, оказанной в стационарных условиях на 2018 год» в соответствии с приложением №</w:t>
      </w:r>
      <w:r w:rsidR="00EA6079">
        <w:rPr>
          <w:rFonts w:ascii="Times New Roman" w:eastAsia="Calibri" w:hAnsi="Times New Roman" w:cs="Times New Roman"/>
          <w:sz w:val="28"/>
          <w:szCs w:val="28"/>
        </w:rPr>
        <w:t>10</w:t>
      </w:r>
      <w:r w:rsidR="00651305" w:rsidRPr="00651305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651305" w:rsidRPr="005B1937" w:rsidRDefault="003E4AB5" w:rsidP="003E4AB5">
      <w:pPr>
        <w:numPr>
          <w:ilvl w:val="0"/>
          <w:numId w:val="13"/>
        </w:numPr>
        <w:tabs>
          <w:tab w:val="left" w:pos="568"/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15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651305">
        <w:rPr>
          <w:rFonts w:ascii="Times New Roman" w:eastAsia="Calibri" w:hAnsi="Times New Roman" w:cs="Times New Roman"/>
          <w:sz w:val="28"/>
          <w:szCs w:val="28"/>
        </w:rPr>
        <w:t>Среднее количество УЕТ в одной медицинской услуге, применяемое для обоснования объёма и стоимости посещений при оказании первичной медико-санитарной специализированной стоматологической помощи в амбулаторных условиях</w:t>
      </w:r>
      <w:r w:rsidRPr="005B1937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 w:rsidR="00EA6079">
        <w:rPr>
          <w:rFonts w:ascii="Times New Roman" w:eastAsia="Calibri" w:hAnsi="Times New Roman" w:cs="Times New Roman"/>
          <w:sz w:val="28"/>
          <w:szCs w:val="28"/>
        </w:rPr>
        <w:t>11</w:t>
      </w:r>
      <w:r w:rsidRPr="005B1937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5B1937" w:rsidRDefault="005B1937" w:rsidP="003E4AB5">
      <w:pPr>
        <w:numPr>
          <w:ilvl w:val="0"/>
          <w:numId w:val="13"/>
        </w:numPr>
        <w:tabs>
          <w:tab w:val="left" w:pos="568"/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B1937">
        <w:rPr>
          <w:rFonts w:ascii="Times New Roman" w:eastAsia="Calibri" w:hAnsi="Times New Roman" w:cs="Times New Roman"/>
          <w:sz w:val="28"/>
          <w:szCs w:val="28"/>
        </w:rPr>
        <w:t>Коэффициенты уровня расходов оплаты по амбулаторно-поликлинической медицинской помощи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B1937">
        <w:rPr>
          <w:rFonts w:ascii="Times New Roman" w:eastAsia="Calibri" w:hAnsi="Times New Roman" w:cs="Times New Roman"/>
          <w:sz w:val="28"/>
          <w:szCs w:val="28"/>
        </w:rPr>
        <w:t>медицинскими организациями Республики Тыва на 2018 год» в соответствии с приложением №</w:t>
      </w:r>
      <w:r w:rsidR="00EA6079">
        <w:rPr>
          <w:rFonts w:ascii="Times New Roman" w:eastAsia="Calibri" w:hAnsi="Times New Roman" w:cs="Times New Roman"/>
          <w:sz w:val="28"/>
          <w:szCs w:val="28"/>
        </w:rPr>
        <w:t>12</w:t>
      </w:r>
      <w:r w:rsidRPr="005B1937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D37C4D" w:rsidRDefault="00D37C4D" w:rsidP="00D37C4D">
      <w:pPr>
        <w:numPr>
          <w:ilvl w:val="0"/>
          <w:numId w:val="13"/>
        </w:numPr>
        <w:tabs>
          <w:tab w:val="left" w:pos="568"/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D37C4D">
        <w:rPr>
          <w:rFonts w:ascii="Times New Roman" w:eastAsia="Calibri" w:hAnsi="Times New Roman" w:cs="Times New Roman"/>
          <w:sz w:val="28"/>
          <w:szCs w:val="28"/>
        </w:rPr>
        <w:t>Стоимость услуг диализа на 2018 год</w:t>
      </w:r>
      <w:r w:rsidRPr="005B1937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 w:rsidR="00EA6079">
        <w:rPr>
          <w:rFonts w:ascii="Times New Roman" w:eastAsia="Calibri" w:hAnsi="Times New Roman" w:cs="Times New Roman"/>
          <w:sz w:val="28"/>
          <w:szCs w:val="28"/>
        </w:rPr>
        <w:t>13</w:t>
      </w:r>
      <w:r w:rsidRPr="005B1937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D37C4D" w:rsidRPr="00D37C4D" w:rsidRDefault="00D37C4D" w:rsidP="00D37C4D">
      <w:pPr>
        <w:numPr>
          <w:ilvl w:val="0"/>
          <w:numId w:val="13"/>
        </w:numPr>
        <w:tabs>
          <w:tab w:val="left" w:pos="709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32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D37C4D">
        <w:rPr>
          <w:rFonts w:ascii="Times New Roman" w:eastAsia="Calibri" w:hAnsi="Times New Roman" w:cs="Times New Roman"/>
          <w:sz w:val="28"/>
          <w:szCs w:val="28"/>
        </w:rPr>
        <w:t>Тарифы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7C4D">
        <w:rPr>
          <w:rFonts w:ascii="Times New Roman" w:eastAsia="Calibri" w:hAnsi="Times New Roman" w:cs="Times New Roman"/>
          <w:sz w:val="28"/>
          <w:szCs w:val="28"/>
        </w:rPr>
        <w:t xml:space="preserve">стоимости диспансеризации, пребывающих в стационарных учреждениях детей-сирот и детей, находящихся в </w:t>
      </w:r>
      <w:r w:rsidRPr="00D37C4D">
        <w:rPr>
          <w:rFonts w:ascii="Times New Roman" w:eastAsia="Calibri" w:hAnsi="Times New Roman" w:cs="Times New Roman"/>
          <w:sz w:val="28"/>
          <w:szCs w:val="28"/>
        </w:rPr>
        <w:lastRenderedPageBreak/>
        <w:t>трудной жизненной ситуации на 2018 год» в соответствии с приложением №</w:t>
      </w:r>
      <w:r w:rsidR="00EA6079">
        <w:rPr>
          <w:rFonts w:ascii="Times New Roman" w:eastAsia="Calibri" w:hAnsi="Times New Roman" w:cs="Times New Roman"/>
          <w:sz w:val="28"/>
          <w:szCs w:val="28"/>
        </w:rPr>
        <w:t>14</w:t>
      </w:r>
      <w:r w:rsidRPr="00D37C4D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D37C4D" w:rsidRPr="00D37C4D" w:rsidRDefault="00D37C4D" w:rsidP="00D37C4D">
      <w:pPr>
        <w:numPr>
          <w:ilvl w:val="0"/>
          <w:numId w:val="13"/>
        </w:numPr>
        <w:tabs>
          <w:tab w:val="left" w:pos="709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33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D37C4D">
        <w:rPr>
          <w:rFonts w:ascii="Times New Roman" w:eastAsia="Calibri" w:hAnsi="Times New Roman" w:cs="Times New Roman"/>
          <w:sz w:val="28"/>
          <w:szCs w:val="28"/>
        </w:rPr>
        <w:t>Тарифы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7C4D">
        <w:rPr>
          <w:rFonts w:ascii="Times New Roman" w:eastAsia="Calibri" w:hAnsi="Times New Roman" w:cs="Times New Roman"/>
          <w:sz w:val="28"/>
          <w:szCs w:val="28"/>
        </w:rPr>
        <w:t>на оплату законченного случая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на 2018 год» в соответствии с приложением №</w:t>
      </w:r>
      <w:r w:rsidR="00EA6079">
        <w:rPr>
          <w:rFonts w:ascii="Times New Roman" w:eastAsia="Calibri" w:hAnsi="Times New Roman" w:cs="Times New Roman"/>
          <w:sz w:val="28"/>
          <w:szCs w:val="28"/>
        </w:rPr>
        <w:t>15</w:t>
      </w:r>
      <w:r w:rsidRPr="00D37C4D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3E4AB5" w:rsidRPr="003E4AB5" w:rsidRDefault="003E4AB5" w:rsidP="003E4AB5">
      <w:pPr>
        <w:numPr>
          <w:ilvl w:val="0"/>
          <w:numId w:val="13"/>
        </w:numPr>
        <w:tabs>
          <w:tab w:val="left" w:pos="568"/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39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306B19">
        <w:rPr>
          <w:rFonts w:ascii="Times New Roman" w:eastAsia="Calibri" w:hAnsi="Times New Roman" w:cs="Times New Roman"/>
          <w:sz w:val="28"/>
          <w:szCs w:val="28"/>
        </w:rPr>
        <w:t>Тарифы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06B19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>лабораторные</w:t>
      </w:r>
      <w:r w:rsidRPr="00306B19">
        <w:rPr>
          <w:rFonts w:ascii="Times New Roman" w:eastAsia="Calibri" w:hAnsi="Times New Roman" w:cs="Times New Roman"/>
          <w:sz w:val="28"/>
          <w:szCs w:val="28"/>
        </w:rPr>
        <w:t xml:space="preserve"> исследования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Pr="00306B19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306B19">
        <w:rPr>
          <w:rFonts w:ascii="Times New Roman" w:eastAsia="Calibri" w:hAnsi="Times New Roman" w:cs="Times New Roman"/>
          <w:sz w:val="28"/>
          <w:szCs w:val="28"/>
        </w:rPr>
        <w:t xml:space="preserve"> год» в соответствии с приложением №1</w:t>
      </w:r>
      <w:r w:rsidR="00EA6079">
        <w:rPr>
          <w:rFonts w:ascii="Times New Roman" w:eastAsia="Calibri" w:hAnsi="Times New Roman" w:cs="Times New Roman"/>
          <w:sz w:val="28"/>
          <w:szCs w:val="28"/>
        </w:rPr>
        <w:t>6</w:t>
      </w:r>
      <w:r w:rsidRPr="00306B19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5B1937" w:rsidRPr="00306B19" w:rsidRDefault="005B1937" w:rsidP="003E4AB5">
      <w:pPr>
        <w:numPr>
          <w:ilvl w:val="0"/>
          <w:numId w:val="13"/>
        </w:numPr>
        <w:tabs>
          <w:tab w:val="left" w:pos="568"/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06B19">
        <w:rPr>
          <w:rFonts w:ascii="Times New Roman" w:eastAsia="Calibri" w:hAnsi="Times New Roman" w:cs="Times New Roman"/>
          <w:sz w:val="28"/>
          <w:szCs w:val="28"/>
        </w:rPr>
        <w:t>0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306B19" w:rsidRPr="00306B19">
        <w:rPr>
          <w:rFonts w:ascii="Times New Roman" w:eastAsia="Calibri" w:hAnsi="Times New Roman" w:cs="Times New Roman"/>
          <w:sz w:val="28"/>
          <w:szCs w:val="28"/>
        </w:rPr>
        <w:t>Тарифы</w:t>
      </w:r>
      <w:r w:rsidR="00306B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6B19" w:rsidRPr="00306B19">
        <w:rPr>
          <w:rFonts w:ascii="Times New Roman" w:eastAsia="Calibri" w:hAnsi="Times New Roman" w:cs="Times New Roman"/>
          <w:sz w:val="28"/>
          <w:szCs w:val="28"/>
        </w:rPr>
        <w:t xml:space="preserve">на диагностические и инструментальные исследования </w:t>
      </w:r>
      <w:r w:rsidR="00306B19">
        <w:rPr>
          <w:rFonts w:ascii="Times New Roman" w:eastAsia="Calibri" w:hAnsi="Times New Roman" w:cs="Times New Roman"/>
          <w:sz w:val="28"/>
          <w:szCs w:val="28"/>
        </w:rPr>
        <w:t>на</w:t>
      </w:r>
      <w:r w:rsidR="00306B19" w:rsidRPr="00306B19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306B19">
        <w:rPr>
          <w:rFonts w:ascii="Times New Roman" w:eastAsia="Calibri" w:hAnsi="Times New Roman" w:cs="Times New Roman"/>
          <w:sz w:val="28"/>
          <w:szCs w:val="28"/>
        </w:rPr>
        <w:t>8</w:t>
      </w:r>
      <w:r w:rsidR="00306B19" w:rsidRPr="00306B19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306B19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 w:rsidR="00306B19" w:rsidRPr="00306B19">
        <w:rPr>
          <w:rFonts w:ascii="Times New Roman" w:eastAsia="Calibri" w:hAnsi="Times New Roman" w:cs="Times New Roman"/>
          <w:sz w:val="28"/>
          <w:szCs w:val="28"/>
        </w:rPr>
        <w:t>1</w:t>
      </w:r>
      <w:r w:rsidR="00EA6079">
        <w:rPr>
          <w:rFonts w:ascii="Times New Roman" w:eastAsia="Calibri" w:hAnsi="Times New Roman" w:cs="Times New Roman"/>
          <w:sz w:val="28"/>
          <w:szCs w:val="28"/>
        </w:rPr>
        <w:t>7</w:t>
      </w:r>
      <w:r w:rsidRPr="00306B19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соглашению;</w:t>
      </w:r>
    </w:p>
    <w:p w:rsidR="00EB77F3" w:rsidRDefault="005B1937" w:rsidP="003E4AB5">
      <w:pPr>
        <w:numPr>
          <w:ilvl w:val="0"/>
          <w:numId w:val="13"/>
        </w:numPr>
        <w:tabs>
          <w:tab w:val="left" w:pos="568"/>
          <w:tab w:val="left" w:pos="709"/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06B19">
        <w:rPr>
          <w:rFonts w:ascii="Times New Roman" w:eastAsia="Calibri" w:hAnsi="Times New Roman" w:cs="Times New Roman"/>
          <w:sz w:val="28"/>
          <w:szCs w:val="28"/>
        </w:rPr>
        <w:t>1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C02491">
        <w:rPr>
          <w:rFonts w:ascii="Times New Roman" w:eastAsia="Calibri" w:hAnsi="Times New Roman" w:cs="Times New Roman"/>
          <w:sz w:val="28"/>
          <w:szCs w:val="28"/>
        </w:rPr>
        <w:t>Тарифы на отдельные медицинские услуги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201</w:t>
      </w:r>
      <w:r w:rsidR="00306B19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C02491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 w:rsidR="00306B19">
        <w:rPr>
          <w:rFonts w:ascii="Times New Roman" w:eastAsia="Calibri" w:hAnsi="Times New Roman" w:cs="Times New Roman"/>
          <w:sz w:val="28"/>
          <w:szCs w:val="28"/>
        </w:rPr>
        <w:t>1</w:t>
      </w:r>
      <w:r w:rsidR="00EA6079">
        <w:rPr>
          <w:rFonts w:ascii="Times New Roman" w:eastAsia="Calibri" w:hAnsi="Times New Roman" w:cs="Times New Roman"/>
          <w:sz w:val="28"/>
          <w:szCs w:val="28"/>
        </w:rPr>
        <w:t>8</w:t>
      </w:r>
      <w:r w:rsidRPr="00C02491">
        <w:rPr>
          <w:rFonts w:ascii="Times New Roman" w:eastAsia="Calibri" w:hAnsi="Times New Roman" w:cs="Times New Roman"/>
          <w:sz w:val="28"/>
          <w:szCs w:val="28"/>
        </w:rPr>
        <w:t xml:space="preserve"> к настоя</w:t>
      </w:r>
      <w:r w:rsidR="008A481F">
        <w:rPr>
          <w:rFonts w:ascii="Times New Roman" w:eastAsia="Calibri" w:hAnsi="Times New Roman" w:cs="Times New Roman"/>
          <w:sz w:val="28"/>
          <w:szCs w:val="28"/>
        </w:rPr>
        <w:t>щему Дополнительному соглашению;</w:t>
      </w:r>
    </w:p>
    <w:p w:rsidR="00506E4E" w:rsidRPr="00506E4E" w:rsidRDefault="008A481F" w:rsidP="00506E4E">
      <w:pPr>
        <w:numPr>
          <w:ilvl w:val="0"/>
          <w:numId w:val="13"/>
        </w:numPr>
        <w:tabs>
          <w:tab w:val="left" w:pos="709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48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8A481F">
        <w:rPr>
          <w:rFonts w:ascii="Times New Roman" w:eastAsia="Calibri" w:hAnsi="Times New Roman" w:cs="Times New Roman"/>
          <w:sz w:val="28"/>
          <w:szCs w:val="28"/>
        </w:rPr>
        <w:t>труктур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8A481F">
        <w:rPr>
          <w:rFonts w:ascii="Times New Roman" w:eastAsia="Calibri" w:hAnsi="Times New Roman" w:cs="Times New Roman"/>
          <w:sz w:val="28"/>
          <w:szCs w:val="28"/>
        </w:rPr>
        <w:t xml:space="preserve"> тарифов на оплату медицинской помощи </w:t>
      </w:r>
      <w:r>
        <w:rPr>
          <w:rFonts w:ascii="Times New Roman" w:eastAsia="Calibri" w:hAnsi="Times New Roman" w:cs="Times New Roman"/>
          <w:sz w:val="28"/>
          <w:szCs w:val="28"/>
        </w:rPr>
        <w:t>на 2018 год</w:t>
      </w:r>
      <w:r w:rsidRPr="00C02491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EA6079">
        <w:rPr>
          <w:rFonts w:ascii="Times New Roman" w:eastAsia="Calibri" w:hAnsi="Times New Roman" w:cs="Times New Roman"/>
          <w:sz w:val="28"/>
          <w:szCs w:val="28"/>
        </w:rPr>
        <w:t>9</w:t>
      </w:r>
      <w:r w:rsidRPr="00C02491">
        <w:rPr>
          <w:rFonts w:ascii="Times New Roman" w:eastAsia="Calibri" w:hAnsi="Times New Roman" w:cs="Times New Roman"/>
          <w:sz w:val="28"/>
          <w:szCs w:val="28"/>
        </w:rPr>
        <w:t xml:space="preserve"> к настоя</w:t>
      </w:r>
      <w:r w:rsidR="008125B7">
        <w:rPr>
          <w:rFonts w:ascii="Times New Roman" w:eastAsia="Calibri" w:hAnsi="Times New Roman" w:cs="Times New Roman"/>
          <w:sz w:val="28"/>
          <w:szCs w:val="28"/>
        </w:rPr>
        <w:t>щему Дополнительному соглашению;</w:t>
      </w:r>
    </w:p>
    <w:p w:rsidR="008125B7" w:rsidRDefault="008125B7" w:rsidP="008125B7">
      <w:pPr>
        <w:numPr>
          <w:ilvl w:val="0"/>
          <w:numId w:val="13"/>
        </w:numPr>
        <w:tabs>
          <w:tab w:val="left" w:pos="709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Перечень медицинских организаций (структурных подразделений медицинских организаций), оказывающих медицинскую помощь в амбулаторных условиях</w:t>
      </w:r>
      <w:r w:rsidRPr="008A48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2018 год</w:t>
      </w:r>
      <w:r w:rsidRPr="00C02491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C02491">
        <w:rPr>
          <w:rFonts w:ascii="Times New Roman" w:eastAsia="Calibri" w:hAnsi="Times New Roman" w:cs="Times New Roman"/>
          <w:sz w:val="28"/>
          <w:szCs w:val="28"/>
        </w:rPr>
        <w:t xml:space="preserve"> к настоя</w:t>
      </w:r>
      <w:r w:rsidR="00960B27">
        <w:rPr>
          <w:rFonts w:ascii="Times New Roman" w:eastAsia="Calibri" w:hAnsi="Times New Roman" w:cs="Times New Roman"/>
          <w:sz w:val="28"/>
          <w:szCs w:val="28"/>
        </w:rPr>
        <w:t>щему Дополнительному соглашению;</w:t>
      </w:r>
    </w:p>
    <w:p w:rsidR="00960B27" w:rsidRDefault="00960B27" w:rsidP="00960B27">
      <w:pPr>
        <w:numPr>
          <w:ilvl w:val="0"/>
          <w:numId w:val="13"/>
        </w:numPr>
        <w:tabs>
          <w:tab w:val="left" w:pos="709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45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960B27">
        <w:rPr>
          <w:rFonts w:ascii="Times New Roman" w:eastAsia="Calibri" w:hAnsi="Times New Roman" w:cs="Times New Roman"/>
          <w:sz w:val="28"/>
          <w:szCs w:val="28"/>
        </w:rPr>
        <w:t>Размер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средней стоимости законченного </w:t>
      </w:r>
      <w:r w:rsidRPr="00960B27">
        <w:rPr>
          <w:rFonts w:ascii="Times New Roman" w:eastAsia="Calibri" w:hAnsi="Times New Roman" w:cs="Times New Roman"/>
          <w:sz w:val="28"/>
          <w:szCs w:val="28"/>
        </w:rPr>
        <w:t>случая лечения (базовая ставка) с 1 января 2018 года» в соответствии с приложением №2</w:t>
      </w:r>
      <w:r w:rsidR="00990EA8">
        <w:rPr>
          <w:rFonts w:ascii="Times New Roman" w:eastAsia="Calibri" w:hAnsi="Times New Roman" w:cs="Times New Roman"/>
          <w:sz w:val="28"/>
          <w:szCs w:val="28"/>
        </w:rPr>
        <w:t>1</w:t>
      </w:r>
      <w:r w:rsidRPr="00960B27">
        <w:rPr>
          <w:rFonts w:ascii="Times New Roman" w:eastAsia="Calibri" w:hAnsi="Times New Roman" w:cs="Times New Roman"/>
          <w:sz w:val="28"/>
          <w:szCs w:val="28"/>
        </w:rPr>
        <w:t xml:space="preserve"> к настоя</w:t>
      </w:r>
      <w:r w:rsidR="00990EA8">
        <w:rPr>
          <w:rFonts w:ascii="Times New Roman" w:eastAsia="Calibri" w:hAnsi="Times New Roman" w:cs="Times New Roman"/>
          <w:sz w:val="28"/>
          <w:szCs w:val="28"/>
        </w:rPr>
        <w:t>щему Дополнительному соглашению;</w:t>
      </w:r>
    </w:p>
    <w:p w:rsidR="00990EA8" w:rsidRDefault="00990EA8" w:rsidP="00990EA8">
      <w:pPr>
        <w:numPr>
          <w:ilvl w:val="0"/>
          <w:numId w:val="13"/>
        </w:numPr>
        <w:tabs>
          <w:tab w:val="left" w:pos="709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Тарифы по амбулаторно-поликлинической помощи медицинских организаций 1 уровня на 2018 год</w:t>
      </w:r>
      <w:r w:rsidRPr="00960B27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№2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960B27">
        <w:rPr>
          <w:rFonts w:ascii="Times New Roman" w:eastAsia="Calibri" w:hAnsi="Times New Roman" w:cs="Times New Roman"/>
          <w:sz w:val="28"/>
          <w:szCs w:val="28"/>
        </w:rPr>
        <w:t xml:space="preserve"> к настоя</w:t>
      </w:r>
      <w:r>
        <w:rPr>
          <w:rFonts w:ascii="Times New Roman" w:eastAsia="Calibri" w:hAnsi="Times New Roman" w:cs="Times New Roman"/>
          <w:sz w:val="28"/>
          <w:szCs w:val="28"/>
        </w:rPr>
        <w:t>щему Дополнительному соглашению;</w:t>
      </w:r>
    </w:p>
    <w:p w:rsidR="00990EA8" w:rsidRDefault="00990EA8" w:rsidP="00990EA8">
      <w:pPr>
        <w:numPr>
          <w:ilvl w:val="0"/>
          <w:numId w:val="13"/>
        </w:numPr>
        <w:tabs>
          <w:tab w:val="left" w:pos="709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Тарифы по амбулаторно-поликлинической помощи медицинских организаций 2 уровня на 2018 год</w:t>
      </w:r>
      <w:r w:rsidRPr="00960B27">
        <w:rPr>
          <w:rFonts w:ascii="Times New Roman" w:eastAsia="Calibri" w:hAnsi="Times New Roman" w:cs="Times New Roman"/>
          <w:sz w:val="28"/>
          <w:szCs w:val="28"/>
        </w:rPr>
        <w:t>» в соответствии с приложением №2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960B27">
        <w:rPr>
          <w:rFonts w:ascii="Times New Roman" w:eastAsia="Calibri" w:hAnsi="Times New Roman" w:cs="Times New Roman"/>
          <w:sz w:val="28"/>
          <w:szCs w:val="28"/>
        </w:rPr>
        <w:t xml:space="preserve"> к настоя</w:t>
      </w:r>
      <w:r>
        <w:rPr>
          <w:rFonts w:ascii="Times New Roman" w:eastAsia="Calibri" w:hAnsi="Times New Roman" w:cs="Times New Roman"/>
          <w:sz w:val="28"/>
          <w:szCs w:val="28"/>
        </w:rPr>
        <w:t>щему Дополнительному соглашению;</w:t>
      </w:r>
    </w:p>
    <w:p w:rsidR="00990EA8" w:rsidRPr="00990EA8" w:rsidRDefault="00990EA8" w:rsidP="00990EA8">
      <w:pPr>
        <w:numPr>
          <w:ilvl w:val="0"/>
          <w:numId w:val="13"/>
        </w:numPr>
        <w:tabs>
          <w:tab w:val="left" w:pos="709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AFC">
        <w:rPr>
          <w:rFonts w:ascii="Times New Roman" w:eastAsia="Calibri" w:hAnsi="Times New Roman" w:cs="Times New Roman"/>
          <w:sz w:val="28"/>
          <w:szCs w:val="28"/>
        </w:rPr>
        <w:t>утвердить приложение №</w:t>
      </w:r>
      <w:r>
        <w:rPr>
          <w:rFonts w:ascii="Times New Roman" w:eastAsia="Calibri" w:hAnsi="Times New Roman" w:cs="Times New Roman"/>
          <w:sz w:val="28"/>
          <w:szCs w:val="28"/>
        </w:rPr>
        <w:t>36</w:t>
      </w:r>
      <w:r w:rsidRPr="00DD3AF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990EA8">
        <w:rPr>
          <w:rFonts w:ascii="Times New Roman" w:eastAsia="Calibri" w:hAnsi="Times New Roman" w:cs="Times New Roman"/>
          <w:sz w:val="28"/>
          <w:szCs w:val="28"/>
        </w:rPr>
        <w:t>Тарифы при оказании стоматологической медицинской помощи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0EA8">
        <w:rPr>
          <w:rFonts w:ascii="Times New Roman" w:eastAsia="Calibri" w:hAnsi="Times New Roman" w:cs="Times New Roman"/>
          <w:sz w:val="28"/>
          <w:szCs w:val="28"/>
        </w:rPr>
        <w:t>на 2018 год» в соответствии с приложением №2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990EA8">
        <w:rPr>
          <w:rFonts w:ascii="Times New Roman" w:eastAsia="Calibri" w:hAnsi="Times New Roman" w:cs="Times New Roman"/>
          <w:sz w:val="28"/>
          <w:szCs w:val="28"/>
        </w:rPr>
        <w:t xml:space="preserve"> к настоящему Дополнительному соглашению.</w:t>
      </w:r>
    </w:p>
    <w:p w:rsidR="00306B19" w:rsidRPr="00F704ED" w:rsidRDefault="00306B19" w:rsidP="00990EA8">
      <w:pPr>
        <w:tabs>
          <w:tab w:val="left" w:pos="709"/>
          <w:tab w:val="left" w:pos="993"/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5FA8" w:rsidRDefault="00845FA8" w:rsidP="003E4AB5">
      <w:pPr>
        <w:numPr>
          <w:ilvl w:val="0"/>
          <w:numId w:val="1"/>
        </w:numPr>
        <w:tabs>
          <w:tab w:val="left" w:pos="851"/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6A49">
        <w:rPr>
          <w:rFonts w:ascii="Times New Roman" w:hAnsi="Times New Roman"/>
          <w:sz w:val="28"/>
          <w:szCs w:val="28"/>
        </w:rPr>
        <w:t>Настоящее Дополнительное соглашение вступает в силу с момента его подписания и распространяется на правоотношения, возникшие с 1 января 201</w:t>
      </w:r>
      <w:r w:rsidR="005B1937">
        <w:rPr>
          <w:rFonts w:ascii="Times New Roman" w:hAnsi="Times New Roman"/>
          <w:sz w:val="28"/>
          <w:szCs w:val="28"/>
        </w:rPr>
        <w:t>8</w:t>
      </w:r>
      <w:r w:rsidRPr="00C36A49">
        <w:rPr>
          <w:rFonts w:ascii="Times New Roman" w:hAnsi="Times New Roman"/>
          <w:sz w:val="28"/>
          <w:szCs w:val="28"/>
        </w:rPr>
        <w:t xml:space="preserve"> года или с даты указанной в приложениях.</w:t>
      </w:r>
    </w:p>
    <w:p w:rsidR="001C0260" w:rsidRDefault="001C0260" w:rsidP="001C0260">
      <w:pPr>
        <w:tabs>
          <w:tab w:val="left" w:pos="851"/>
          <w:tab w:val="left" w:pos="1134"/>
        </w:tabs>
        <w:spacing w:after="200" w:line="276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F6E20" w:rsidRPr="001C0260" w:rsidRDefault="00845FA8" w:rsidP="009F6E20">
      <w:pPr>
        <w:numPr>
          <w:ilvl w:val="0"/>
          <w:numId w:val="1"/>
        </w:numPr>
        <w:tabs>
          <w:tab w:val="left" w:pos="851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6A49">
        <w:rPr>
          <w:rFonts w:ascii="Times New Roman" w:hAnsi="Times New Roman"/>
          <w:sz w:val="28"/>
          <w:szCs w:val="28"/>
        </w:rPr>
        <w:t>Настоящее Дополнительное соглашение является неотъемлемой частью Тарифного соглашения по оплате медицинской помощи в системе обязательного медицинского страхования на территории Республики Тыва на 201</w:t>
      </w:r>
      <w:r w:rsidR="005B1937">
        <w:rPr>
          <w:rFonts w:ascii="Times New Roman" w:hAnsi="Times New Roman"/>
          <w:sz w:val="28"/>
          <w:szCs w:val="28"/>
        </w:rPr>
        <w:t>8</w:t>
      </w:r>
      <w:r w:rsidRPr="00C36A49">
        <w:rPr>
          <w:rFonts w:ascii="Times New Roman" w:hAnsi="Times New Roman"/>
          <w:sz w:val="28"/>
          <w:szCs w:val="28"/>
        </w:rPr>
        <w:t xml:space="preserve"> год.</w:t>
      </w:r>
    </w:p>
    <w:p w:rsidR="00CF44E3" w:rsidRPr="00861CB3" w:rsidRDefault="000B5DB9" w:rsidP="00845FA8">
      <w:pPr>
        <w:spacing w:after="0" w:line="276" w:lineRule="auto"/>
        <w:ind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334125" cy="870864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5531" cy="871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F44E3" w:rsidRPr="00861CB3" w:rsidSect="001C0260">
      <w:pgSz w:w="11906" w:h="16838"/>
      <w:pgMar w:top="851" w:right="709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8F8" w:rsidRDefault="00F848F8" w:rsidP="002C34B5">
      <w:pPr>
        <w:spacing w:after="0" w:line="240" w:lineRule="auto"/>
      </w:pPr>
      <w:r>
        <w:separator/>
      </w:r>
    </w:p>
  </w:endnote>
  <w:endnote w:type="continuationSeparator" w:id="0">
    <w:p w:rsidR="00F848F8" w:rsidRDefault="00F848F8" w:rsidP="002C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8F8" w:rsidRDefault="00F848F8" w:rsidP="002C34B5">
      <w:pPr>
        <w:spacing w:after="0" w:line="240" w:lineRule="auto"/>
      </w:pPr>
      <w:r>
        <w:separator/>
      </w:r>
    </w:p>
  </w:footnote>
  <w:footnote w:type="continuationSeparator" w:id="0">
    <w:p w:rsidR="00F848F8" w:rsidRDefault="00F848F8" w:rsidP="002C3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0C7"/>
    <w:multiLevelType w:val="multilevel"/>
    <w:tmpl w:val="25C687A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">
    <w:nsid w:val="02BA4A02"/>
    <w:multiLevelType w:val="multilevel"/>
    <w:tmpl w:val="C256FB38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  <w:b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2.3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2">
    <w:nsid w:val="0371334D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3">
    <w:nsid w:val="0AD129B3"/>
    <w:multiLevelType w:val="multilevel"/>
    <w:tmpl w:val="576C1E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eastAsia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4">
    <w:nsid w:val="0FBF3C66"/>
    <w:multiLevelType w:val="multilevel"/>
    <w:tmpl w:val="576C1E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eastAsia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5">
    <w:nsid w:val="14386829"/>
    <w:multiLevelType w:val="multilevel"/>
    <w:tmpl w:val="576C1E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eastAsia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6">
    <w:nsid w:val="19620C73"/>
    <w:multiLevelType w:val="multilevel"/>
    <w:tmpl w:val="1E8A0A7A"/>
    <w:lvl w:ilvl="0">
      <w:start w:val="2"/>
      <w:numFmt w:val="decimal"/>
      <w:lvlText w:val="%1."/>
      <w:lvlJc w:val="left"/>
      <w:pPr>
        <w:ind w:left="1667" w:hanging="39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eastAsia="Times New Roman" w:hint="default"/>
        <w:b w:val="0"/>
      </w:rPr>
    </w:lvl>
    <w:lvl w:ilvl="2">
      <w:start w:val="1"/>
      <w:numFmt w:val="decimal"/>
      <w:lvlText w:val="2.%3."/>
      <w:lvlJc w:val="left"/>
      <w:pPr>
        <w:ind w:left="242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eastAsia="Times New Roman" w:hint="default"/>
        <w:b w:val="0"/>
      </w:rPr>
    </w:lvl>
  </w:abstractNum>
  <w:abstractNum w:abstractNumId="7">
    <w:nsid w:val="235778A0"/>
    <w:multiLevelType w:val="multilevel"/>
    <w:tmpl w:val="25C687A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8">
    <w:nsid w:val="3F0C7C56"/>
    <w:multiLevelType w:val="hybridMultilevel"/>
    <w:tmpl w:val="A1F6C8F4"/>
    <w:lvl w:ilvl="0" w:tplc="A5C62480">
      <w:start w:val="2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AFB3664"/>
    <w:multiLevelType w:val="multilevel"/>
    <w:tmpl w:val="C07E2E7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2.21.%3."/>
      <w:lvlJc w:val="left"/>
      <w:pPr>
        <w:ind w:left="1286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>
    <w:nsid w:val="76E62308"/>
    <w:multiLevelType w:val="hybridMultilevel"/>
    <w:tmpl w:val="8E8C082A"/>
    <w:lvl w:ilvl="0" w:tplc="97CCE91C">
      <w:start w:val="1"/>
      <w:numFmt w:val="decimal"/>
      <w:lvlText w:val="1.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1427EB"/>
    <w:multiLevelType w:val="hybridMultilevel"/>
    <w:tmpl w:val="3504636E"/>
    <w:lvl w:ilvl="0" w:tplc="48843F84">
      <w:start w:val="2"/>
      <w:numFmt w:val="decimal"/>
      <w:lvlText w:val="1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40"/>
    <w:rsid w:val="00004005"/>
    <w:rsid w:val="00005233"/>
    <w:rsid w:val="00006120"/>
    <w:rsid w:val="000061FF"/>
    <w:rsid w:val="000130CC"/>
    <w:rsid w:val="00031F55"/>
    <w:rsid w:val="00043FB3"/>
    <w:rsid w:val="00047121"/>
    <w:rsid w:val="00064DC6"/>
    <w:rsid w:val="00094730"/>
    <w:rsid w:val="000B5DB9"/>
    <w:rsid w:val="000C44A0"/>
    <w:rsid w:val="000C56FD"/>
    <w:rsid w:val="000F1CBD"/>
    <w:rsid w:val="001022B6"/>
    <w:rsid w:val="00106F14"/>
    <w:rsid w:val="00116441"/>
    <w:rsid w:val="00116E5C"/>
    <w:rsid w:val="00123FE7"/>
    <w:rsid w:val="00134102"/>
    <w:rsid w:val="00155B66"/>
    <w:rsid w:val="00171F0A"/>
    <w:rsid w:val="00182489"/>
    <w:rsid w:val="001913E9"/>
    <w:rsid w:val="001B6F49"/>
    <w:rsid w:val="001C0260"/>
    <w:rsid w:val="001C5854"/>
    <w:rsid w:val="001D6533"/>
    <w:rsid w:val="001E0358"/>
    <w:rsid w:val="001F38EC"/>
    <w:rsid w:val="00202653"/>
    <w:rsid w:val="0020576D"/>
    <w:rsid w:val="002078C6"/>
    <w:rsid w:val="00211B2B"/>
    <w:rsid w:val="00211D48"/>
    <w:rsid w:val="002174CC"/>
    <w:rsid w:val="00223CCC"/>
    <w:rsid w:val="00225A57"/>
    <w:rsid w:val="00226222"/>
    <w:rsid w:val="00233078"/>
    <w:rsid w:val="00243300"/>
    <w:rsid w:val="0024494A"/>
    <w:rsid w:val="002475BF"/>
    <w:rsid w:val="00250257"/>
    <w:rsid w:val="00250E5E"/>
    <w:rsid w:val="002A2625"/>
    <w:rsid w:val="002A561A"/>
    <w:rsid w:val="002A710D"/>
    <w:rsid w:val="002B3B67"/>
    <w:rsid w:val="002B45F7"/>
    <w:rsid w:val="002B587C"/>
    <w:rsid w:val="002C34B5"/>
    <w:rsid w:val="002D3515"/>
    <w:rsid w:val="002E58B1"/>
    <w:rsid w:val="002F73F2"/>
    <w:rsid w:val="003035A4"/>
    <w:rsid w:val="00306B19"/>
    <w:rsid w:val="0031691F"/>
    <w:rsid w:val="00342EAF"/>
    <w:rsid w:val="0037239F"/>
    <w:rsid w:val="00374280"/>
    <w:rsid w:val="00392085"/>
    <w:rsid w:val="00394DB9"/>
    <w:rsid w:val="003A5EB5"/>
    <w:rsid w:val="003A60C9"/>
    <w:rsid w:val="003D2477"/>
    <w:rsid w:val="003D26DD"/>
    <w:rsid w:val="003E1CDA"/>
    <w:rsid w:val="003E4AB5"/>
    <w:rsid w:val="003E5DA8"/>
    <w:rsid w:val="003F5BFB"/>
    <w:rsid w:val="00401327"/>
    <w:rsid w:val="0040740B"/>
    <w:rsid w:val="00415166"/>
    <w:rsid w:val="004219E9"/>
    <w:rsid w:val="00427661"/>
    <w:rsid w:val="00436100"/>
    <w:rsid w:val="004452AD"/>
    <w:rsid w:val="004632C7"/>
    <w:rsid w:val="004677FE"/>
    <w:rsid w:val="0047366C"/>
    <w:rsid w:val="00476866"/>
    <w:rsid w:val="004A4B1D"/>
    <w:rsid w:val="004C389C"/>
    <w:rsid w:val="004E4907"/>
    <w:rsid w:val="004F409E"/>
    <w:rsid w:val="00506E4E"/>
    <w:rsid w:val="005244E6"/>
    <w:rsid w:val="005433DE"/>
    <w:rsid w:val="005452E1"/>
    <w:rsid w:val="00546352"/>
    <w:rsid w:val="005522AA"/>
    <w:rsid w:val="0057122A"/>
    <w:rsid w:val="005724AE"/>
    <w:rsid w:val="00575779"/>
    <w:rsid w:val="00580411"/>
    <w:rsid w:val="00582BB7"/>
    <w:rsid w:val="00592937"/>
    <w:rsid w:val="00593C32"/>
    <w:rsid w:val="005A5EDE"/>
    <w:rsid w:val="005B0B62"/>
    <w:rsid w:val="005B1937"/>
    <w:rsid w:val="005B2696"/>
    <w:rsid w:val="005C0B67"/>
    <w:rsid w:val="005D147F"/>
    <w:rsid w:val="005E1F33"/>
    <w:rsid w:val="005E1F98"/>
    <w:rsid w:val="005F4085"/>
    <w:rsid w:val="00605A7C"/>
    <w:rsid w:val="006069A8"/>
    <w:rsid w:val="0061736F"/>
    <w:rsid w:val="00621044"/>
    <w:rsid w:val="00623DAA"/>
    <w:rsid w:val="00624022"/>
    <w:rsid w:val="006320B8"/>
    <w:rsid w:val="00633F51"/>
    <w:rsid w:val="006447E0"/>
    <w:rsid w:val="00647B92"/>
    <w:rsid w:val="00651305"/>
    <w:rsid w:val="00651C06"/>
    <w:rsid w:val="00660EB5"/>
    <w:rsid w:val="00663A02"/>
    <w:rsid w:val="00677050"/>
    <w:rsid w:val="00683BF0"/>
    <w:rsid w:val="006945F8"/>
    <w:rsid w:val="00695E7F"/>
    <w:rsid w:val="006A1C25"/>
    <w:rsid w:val="006B0EBD"/>
    <w:rsid w:val="006F0112"/>
    <w:rsid w:val="007218F5"/>
    <w:rsid w:val="00730127"/>
    <w:rsid w:val="0074720D"/>
    <w:rsid w:val="00752794"/>
    <w:rsid w:val="00764C60"/>
    <w:rsid w:val="007721E0"/>
    <w:rsid w:val="00783EF4"/>
    <w:rsid w:val="007866C0"/>
    <w:rsid w:val="007A1B7D"/>
    <w:rsid w:val="007A72BF"/>
    <w:rsid w:val="007B3029"/>
    <w:rsid w:val="007D0F0D"/>
    <w:rsid w:val="007E0B30"/>
    <w:rsid w:val="007E130F"/>
    <w:rsid w:val="007E5AAE"/>
    <w:rsid w:val="007E6C7A"/>
    <w:rsid w:val="007F0C7F"/>
    <w:rsid w:val="007F674A"/>
    <w:rsid w:val="008061B4"/>
    <w:rsid w:val="008125B7"/>
    <w:rsid w:val="00845FA8"/>
    <w:rsid w:val="008502FE"/>
    <w:rsid w:val="008570F8"/>
    <w:rsid w:val="00861CB3"/>
    <w:rsid w:val="00864054"/>
    <w:rsid w:val="00885D84"/>
    <w:rsid w:val="0089279F"/>
    <w:rsid w:val="00893F08"/>
    <w:rsid w:val="00897BB3"/>
    <w:rsid w:val="008A481F"/>
    <w:rsid w:val="008E16BA"/>
    <w:rsid w:val="008F19E8"/>
    <w:rsid w:val="00903B16"/>
    <w:rsid w:val="0090698D"/>
    <w:rsid w:val="00917C07"/>
    <w:rsid w:val="009308A6"/>
    <w:rsid w:val="00936D58"/>
    <w:rsid w:val="00937079"/>
    <w:rsid w:val="009540B0"/>
    <w:rsid w:val="0096048C"/>
    <w:rsid w:val="00960B27"/>
    <w:rsid w:val="0097646C"/>
    <w:rsid w:val="009768BE"/>
    <w:rsid w:val="0098269F"/>
    <w:rsid w:val="009905F4"/>
    <w:rsid w:val="00990EA8"/>
    <w:rsid w:val="009C1842"/>
    <w:rsid w:val="009D0344"/>
    <w:rsid w:val="009D36A4"/>
    <w:rsid w:val="009D48FD"/>
    <w:rsid w:val="009F5C07"/>
    <w:rsid w:val="009F6E20"/>
    <w:rsid w:val="009F7A24"/>
    <w:rsid w:val="00A21591"/>
    <w:rsid w:val="00A320A0"/>
    <w:rsid w:val="00A44F7D"/>
    <w:rsid w:val="00A47842"/>
    <w:rsid w:val="00A6125D"/>
    <w:rsid w:val="00A74915"/>
    <w:rsid w:val="00A966A8"/>
    <w:rsid w:val="00AA7B16"/>
    <w:rsid w:val="00B004FB"/>
    <w:rsid w:val="00B1738B"/>
    <w:rsid w:val="00B21666"/>
    <w:rsid w:val="00B2449E"/>
    <w:rsid w:val="00B340F5"/>
    <w:rsid w:val="00B457A7"/>
    <w:rsid w:val="00B55871"/>
    <w:rsid w:val="00B56E07"/>
    <w:rsid w:val="00B5735E"/>
    <w:rsid w:val="00B7432C"/>
    <w:rsid w:val="00B77A65"/>
    <w:rsid w:val="00B842BD"/>
    <w:rsid w:val="00BB0128"/>
    <w:rsid w:val="00BB758C"/>
    <w:rsid w:val="00BD4505"/>
    <w:rsid w:val="00BE3908"/>
    <w:rsid w:val="00C02491"/>
    <w:rsid w:val="00C32CDF"/>
    <w:rsid w:val="00C36A49"/>
    <w:rsid w:val="00C37524"/>
    <w:rsid w:val="00C44D7A"/>
    <w:rsid w:val="00C73F3A"/>
    <w:rsid w:val="00C84055"/>
    <w:rsid w:val="00C90F23"/>
    <w:rsid w:val="00C941C6"/>
    <w:rsid w:val="00CA1C9B"/>
    <w:rsid w:val="00CA66D0"/>
    <w:rsid w:val="00CA7FDC"/>
    <w:rsid w:val="00CB03DA"/>
    <w:rsid w:val="00CB57DB"/>
    <w:rsid w:val="00CD407E"/>
    <w:rsid w:val="00CD4D31"/>
    <w:rsid w:val="00CE2DD3"/>
    <w:rsid w:val="00CE59DD"/>
    <w:rsid w:val="00CF44E3"/>
    <w:rsid w:val="00CF4B86"/>
    <w:rsid w:val="00D348B4"/>
    <w:rsid w:val="00D37C4D"/>
    <w:rsid w:val="00D43A09"/>
    <w:rsid w:val="00D53F0D"/>
    <w:rsid w:val="00D648F3"/>
    <w:rsid w:val="00DA61F1"/>
    <w:rsid w:val="00DB2436"/>
    <w:rsid w:val="00DB3711"/>
    <w:rsid w:val="00DD3AFC"/>
    <w:rsid w:val="00DF19CE"/>
    <w:rsid w:val="00DF27A7"/>
    <w:rsid w:val="00E2591B"/>
    <w:rsid w:val="00E4079F"/>
    <w:rsid w:val="00E56D0B"/>
    <w:rsid w:val="00E6173F"/>
    <w:rsid w:val="00E65586"/>
    <w:rsid w:val="00E85F88"/>
    <w:rsid w:val="00EA6079"/>
    <w:rsid w:val="00EB77F3"/>
    <w:rsid w:val="00ED3490"/>
    <w:rsid w:val="00EE290F"/>
    <w:rsid w:val="00EE4EEE"/>
    <w:rsid w:val="00EF63CB"/>
    <w:rsid w:val="00F10D38"/>
    <w:rsid w:val="00F34C40"/>
    <w:rsid w:val="00F36065"/>
    <w:rsid w:val="00F36841"/>
    <w:rsid w:val="00F5511E"/>
    <w:rsid w:val="00F704ED"/>
    <w:rsid w:val="00F728CC"/>
    <w:rsid w:val="00F734A2"/>
    <w:rsid w:val="00F848F8"/>
    <w:rsid w:val="00F85929"/>
    <w:rsid w:val="00FA49C5"/>
    <w:rsid w:val="00FA52B6"/>
    <w:rsid w:val="00FB5E92"/>
    <w:rsid w:val="00FE74A4"/>
    <w:rsid w:val="00FF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9293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340F5"/>
  </w:style>
  <w:style w:type="table" w:styleId="a5">
    <w:name w:val="Table Grid"/>
    <w:basedOn w:val="a1"/>
    <w:uiPriority w:val="59"/>
    <w:rsid w:val="00B340F5"/>
    <w:pPr>
      <w:spacing w:after="0" w:line="240" w:lineRule="auto"/>
      <w:ind w:firstLine="697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25A5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2C3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4B5"/>
  </w:style>
  <w:style w:type="paragraph" w:styleId="a8">
    <w:name w:val="footer"/>
    <w:basedOn w:val="a"/>
    <w:link w:val="a9"/>
    <w:uiPriority w:val="99"/>
    <w:unhideWhenUsed/>
    <w:rsid w:val="002C3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34B5"/>
  </w:style>
  <w:style w:type="paragraph" w:styleId="aa">
    <w:name w:val="Balloon Text"/>
    <w:basedOn w:val="a"/>
    <w:link w:val="ab"/>
    <w:uiPriority w:val="99"/>
    <w:semiHidden/>
    <w:unhideWhenUsed/>
    <w:rsid w:val="00B74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2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59"/>
    <w:rsid w:val="007B3029"/>
    <w:pPr>
      <w:spacing w:after="0" w:line="240" w:lineRule="auto"/>
      <w:ind w:firstLine="697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9C1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uiPriority w:val="59"/>
    <w:rsid w:val="00C36A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9293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340F5"/>
  </w:style>
  <w:style w:type="table" w:styleId="a5">
    <w:name w:val="Table Grid"/>
    <w:basedOn w:val="a1"/>
    <w:uiPriority w:val="59"/>
    <w:rsid w:val="00B340F5"/>
    <w:pPr>
      <w:spacing w:after="0" w:line="240" w:lineRule="auto"/>
      <w:ind w:firstLine="697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25A5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2C3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4B5"/>
  </w:style>
  <w:style w:type="paragraph" w:styleId="a8">
    <w:name w:val="footer"/>
    <w:basedOn w:val="a"/>
    <w:link w:val="a9"/>
    <w:uiPriority w:val="99"/>
    <w:unhideWhenUsed/>
    <w:rsid w:val="002C3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34B5"/>
  </w:style>
  <w:style w:type="paragraph" w:styleId="aa">
    <w:name w:val="Balloon Text"/>
    <w:basedOn w:val="a"/>
    <w:link w:val="ab"/>
    <w:uiPriority w:val="99"/>
    <w:semiHidden/>
    <w:unhideWhenUsed/>
    <w:rsid w:val="00B74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2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59"/>
    <w:rsid w:val="007B3029"/>
    <w:pPr>
      <w:spacing w:after="0" w:line="240" w:lineRule="auto"/>
      <w:ind w:firstLine="697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9C18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uiPriority w:val="59"/>
    <w:rsid w:val="00C36A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4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6B6D2-6C72-40F1-863D-280793467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7</Pages>
  <Words>2327</Words>
  <Characters>13267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Буян Ойдуп</cp:lastModifiedBy>
  <cp:revision>6</cp:revision>
  <cp:lastPrinted>2018-02-01T03:20:00Z</cp:lastPrinted>
  <dcterms:created xsi:type="dcterms:W3CDTF">2018-01-30T02:48:00Z</dcterms:created>
  <dcterms:modified xsi:type="dcterms:W3CDTF">2018-02-05T09:44:00Z</dcterms:modified>
</cp:coreProperties>
</file>